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="-459" w:tblpY="-587"/>
        <w:tblW w:w="15559" w:type="dxa"/>
        <w:tblLayout w:type="fixed"/>
        <w:tblLook w:val="04A0" w:firstRow="1" w:lastRow="0" w:firstColumn="1" w:lastColumn="0" w:noHBand="0" w:noVBand="1"/>
      </w:tblPr>
      <w:tblGrid>
        <w:gridCol w:w="392"/>
        <w:gridCol w:w="142"/>
        <w:gridCol w:w="2409"/>
        <w:gridCol w:w="1276"/>
        <w:gridCol w:w="15"/>
        <w:gridCol w:w="1828"/>
        <w:gridCol w:w="72"/>
        <w:gridCol w:w="1345"/>
        <w:gridCol w:w="142"/>
        <w:gridCol w:w="1067"/>
        <w:gridCol w:w="67"/>
        <w:gridCol w:w="116"/>
        <w:gridCol w:w="26"/>
        <w:gridCol w:w="925"/>
        <w:gridCol w:w="209"/>
        <w:gridCol w:w="3544"/>
        <w:gridCol w:w="1984"/>
      </w:tblGrid>
      <w:tr w:rsidR="00F61BA7" w:rsidRPr="00265BDC" w:rsidTr="00756539">
        <w:trPr>
          <w:trHeight w:val="1845"/>
        </w:trPr>
        <w:tc>
          <w:tcPr>
            <w:tcW w:w="15559" w:type="dxa"/>
            <w:gridSpan w:val="17"/>
            <w:hideMark/>
          </w:tcPr>
          <w:p w:rsidR="00F61BA7" w:rsidRPr="000072FB" w:rsidRDefault="00F61BA7" w:rsidP="00DA0A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072FB">
              <w:rPr>
                <w:rFonts w:ascii="Times New Roman" w:hAnsi="Times New Roman" w:cs="Times New Roman"/>
                <w:b/>
                <w:bCs/>
              </w:rPr>
              <w:t>Приложение №2 к Программе профилактики рисков причинения вреда (ущерба) охраняемым законом ценностям при осуществлении федерального государственного лицензионного контроля (надзора)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 строительства, реконструкции объектов капитального строительства) на 2026 год</w:t>
            </w:r>
            <w:proofErr w:type="gramEnd"/>
          </w:p>
        </w:tc>
      </w:tr>
      <w:tr w:rsidR="00DA0AF4" w:rsidRPr="00265BDC" w:rsidTr="00AB05BF">
        <w:trPr>
          <w:trHeight w:val="900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pPr>
              <w:jc w:val="center"/>
            </w:pPr>
          </w:p>
        </w:tc>
        <w:tc>
          <w:tcPr>
            <w:tcW w:w="2551" w:type="dxa"/>
            <w:gridSpan w:val="2"/>
            <w:noWrap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контролируемое лицо</w:t>
            </w:r>
          </w:p>
        </w:tc>
        <w:tc>
          <w:tcPr>
            <w:tcW w:w="1276" w:type="dxa"/>
            <w:noWrap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1843" w:type="dxa"/>
            <w:gridSpan w:val="2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Адрес местонахождения лицензиата</w:t>
            </w:r>
          </w:p>
        </w:tc>
        <w:tc>
          <w:tcPr>
            <w:tcW w:w="1417" w:type="dxa"/>
            <w:gridSpan w:val="2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категория риска</w:t>
            </w:r>
          </w:p>
        </w:tc>
        <w:tc>
          <w:tcPr>
            <w:tcW w:w="1209" w:type="dxa"/>
            <w:gridSpan w:val="2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Дата проведения</w:t>
            </w:r>
          </w:p>
        </w:tc>
        <w:tc>
          <w:tcPr>
            <w:tcW w:w="1343" w:type="dxa"/>
            <w:gridSpan w:val="5"/>
            <w:hideMark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срок проведения</w:t>
            </w:r>
          </w:p>
        </w:tc>
        <w:tc>
          <w:tcPr>
            <w:tcW w:w="3544" w:type="dxa"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объект контроля</w:t>
            </w:r>
          </w:p>
        </w:tc>
        <w:tc>
          <w:tcPr>
            <w:tcW w:w="1984" w:type="dxa"/>
          </w:tcPr>
          <w:p w:rsidR="00F61BA7" w:rsidRPr="00F61BA7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адрес места осуществления деятельности</w:t>
            </w:r>
          </w:p>
        </w:tc>
      </w:tr>
      <w:tr w:rsidR="00F61BA7" w:rsidRPr="00265BDC" w:rsidTr="00756539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январь</w:t>
            </w:r>
          </w:p>
        </w:tc>
      </w:tr>
      <w:tr w:rsidR="00DA0AF4" w:rsidRPr="00265BDC" w:rsidTr="00AB05BF">
        <w:trPr>
          <w:trHeight w:val="1545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1</w:t>
            </w:r>
          </w:p>
        </w:tc>
        <w:tc>
          <w:tcPr>
            <w:tcW w:w="2551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6" w:history="1"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во «Акционерная компания ОЗНА» (</w:t>
              </w:r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>АО «АК ОЗНА»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F61BA7" w:rsidRPr="00F61BA7" w:rsidRDefault="00DA0AF4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F61BA7">
              <w:rPr>
                <w:rFonts w:ascii="Times New Roman" w:hAnsi="Times New Roman" w:cs="Times New Roman"/>
                <w:sz w:val="20"/>
              </w:rPr>
              <w:t>265004219</w:t>
            </w:r>
          </w:p>
        </w:tc>
        <w:tc>
          <w:tcPr>
            <w:tcW w:w="1843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 xml:space="preserve">452606, Приволжский ФО, Республика Башкортостан, г. Октябрьский, ул. Северная, </w:t>
            </w:r>
            <w:proofErr w:type="spellStart"/>
            <w:r w:rsidRPr="00F61BA7">
              <w:rPr>
                <w:rFonts w:ascii="Times New Roman" w:hAnsi="Times New Roman" w:cs="Times New Roman"/>
                <w:sz w:val="20"/>
              </w:rPr>
              <w:t>зд</w:t>
            </w:r>
            <w:proofErr w:type="spellEnd"/>
            <w:r w:rsidRPr="00F61BA7">
              <w:rPr>
                <w:rFonts w:ascii="Times New Roman" w:hAnsi="Times New Roman" w:cs="Times New Roman"/>
                <w:sz w:val="20"/>
              </w:rPr>
              <w:t>. 60</w:t>
            </w:r>
          </w:p>
        </w:tc>
        <w:tc>
          <w:tcPr>
            <w:tcW w:w="1417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значительный </w:t>
            </w:r>
          </w:p>
        </w:tc>
        <w:tc>
          <w:tcPr>
            <w:tcW w:w="1209" w:type="dxa"/>
            <w:gridSpan w:val="2"/>
            <w:noWrap/>
            <w:hideMark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1 день</w:t>
            </w:r>
          </w:p>
        </w:tc>
        <w:tc>
          <w:tcPr>
            <w:tcW w:w="3753" w:type="dxa"/>
            <w:gridSpan w:val="2"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18"/>
              </w:rPr>
            </w:pPr>
            <w:r w:rsidRPr="00F61BA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 xml:space="preserve">Республика Башкортостан, г. Октябрьский, ул. Космонавтов, </w:t>
            </w:r>
            <w:proofErr w:type="spellStart"/>
            <w:r w:rsidRPr="00F61BA7">
              <w:rPr>
                <w:rFonts w:ascii="Times New Roman" w:hAnsi="Times New Roman" w:cs="Times New Roman"/>
                <w:sz w:val="20"/>
              </w:rPr>
              <w:t>зд</w:t>
            </w:r>
            <w:proofErr w:type="spellEnd"/>
            <w:r w:rsidRPr="00F61BA7">
              <w:rPr>
                <w:rFonts w:ascii="Times New Roman" w:hAnsi="Times New Roman" w:cs="Times New Roman"/>
                <w:sz w:val="20"/>
              </w:rPr>
              <w:t>. 65</w:t>
            </w:r>
          </w:p>
        </w:tc>
      </w:tr>
      <w:tr w:rsidR="00DA0AF4" w:rsidRPr="00265BDC" w:rsidTr="00AB05BF">
        <w:trPr>
          <w:trHeight w:val="2651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2</w:t>
            </w:r>
          </w:p>
        </w:tc>
        <w:tc>
          <w:tcPr>
            <w:tcW w:w="2551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7" w:history="1"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>Частное учреждение образовательная организация высшего образования «М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едицинский университет «</w:t>
              </w:r>
              <w:proofErr w:type="spellStart"/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Реавиз</w:t>
              </w:r>
              <w:proofErr w:type="spellEnd"/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»</w:t>
              </w:r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 xml:space="preserve"> 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>Медицинский университет «</w:t>
              </w:r>
              <w:proofErr w:type="spellStart"/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>Реавиз</w:t>
              </w:r>
              <w:proofErr w:type="spellEnd"/>
              <w:r w:rsidRPr="00F61BA7">
                <w:rPr>
                  <w:rStyle w:val="a3"/>
                  <w:rFonts w:ascii="Times New Roman" w:hAnsi="Times New Roman" w:cs="Times New Roman"/>
                  <w:sz w:val="20"/>
                </w:rPr>
                <w:t>»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6317006620</w:t>
            </w:r>
          </w:p>
        </w:tc>
        <w:tc>
          <w:tcPr>
            <w:tcW w:w="1843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443001, Приволжский ФО, Самарская область, г. Самара, ул. Чапаевская, д.227</w:t>
            </w:r>
          </w:p>
        </w:tc>
        <w:tc>
          <w:tcPr>
            <w:tcW w:w="1417" w:type="dxa"/>
            <w:gridSpan w:val="2"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09" w:type="dxa"/>
            <w:gridSpan w:val="2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22.01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F61BA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F61BA7">
              <w:rPr>
                <w:rFonts w:ascii="Times New Roman" w:hAnsi="Times New Roman" w:cs="Times New Roman"/>
                <w:sz w:val="20"/>
              </w:rPr>
              <w:t>1 день</w:t>
            </w:r>
          </w:p>
        </w:tc>
        <w:tc>
          <w:tcPr>
            <w:tcW w:w="3753" w:type="dxa"/>
            <w:gridSpan w:val="2"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 w:rsidRPr="00DA0AF4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F61BA7" w:rsidRDefault="00DA0AF4" w:rsidP="00DA0AF4">
            <w:pPr>
              <w:rPr>
                <w:rFonts w:ascii="Times New Roman" w:hAnsi="Times New Roman" w:cs="Times New Roman"/>
                <w:sz w:val="20"/>
              </w:rPr>
            </w:pPr>
            <w:r w:rsidRPr="00DA0AF4">
              <w:rPr>
                <w:rFonts w:ascii="Times New Roman" w:hAnsi="Times New Roman" w:cs="Times New Roman"/>
                <w:sz w:val="20"/>
              </w:rPr>
              <w:t xml:space="preserve">Самарская обл., г. Самара, ул. Советской Армии, </w:t>
            </w:r>
            <w:proofErr w:type="spellStart"/>
            <w:r w:rsidRPr="00DA0AF4">
              <w:rPr>
                <w:rFonts w:ascii="Times New Roman" w:hAnsi="Times New Roman" w:cs="Times New Roman"/>
                <w:sz w:val="20"/>
              </w:rPr>
              <w:t>влд</w:t>
            </w:r>
            <w:proofErr w:type="spellEnd"/>
            <w:r w:rsidRPr="00DA0AF4">
              <w:rPr>
                <w:rFonts w:ascii="Times New Roman" w:hAnsi="Times New Roman" w:cs="Times New Roman"/>
                <w:sz w:val="20"/>
              </w:rPr>
              <w:t>. 249, стр. 1;</w:t>
            </w:r>
          </w:p>
        </w:tc>
      </w:tr>
      <w:tr w:rsidR="00DA0AF4" w:rsidRPr="00265BDC" w:rsidTr="00AB05BF">
        <w:trPr>
          <w:trHeight w:val="1266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3</w:t>
            </w:r>
          </w:p>
        </w:tc>
        <w:tc>
          <w:tcPr>
            <w:tcW w:w="2551" w:type="dxa"/>
            <w:gridSpan w:val="2"/>
            <w:hideMark/>
          </w:tcPr>
          <w:p w:rsidR="00F61BA7" w:rsidRPr="00756539" w:rsidRDefault="00F61BA7" w:rsidP="00DA0A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Pr="007565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Автономное учреждение "Управление охраны окружающей среды и природопользования Ми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нприроды Удмуртской Республики"</w:t>
              </w:r>
              <w:r w:rsidRPr="007565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7565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(</w:t>
              </w:r>
              <w:r w:rsidRPr="007565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АУ </w:t>
              </w:r>
              <w:r w:rsidRPr="007565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lastRenderedPageBreak/>
                <w:t>"Управление Минприроды УР"</w:t>
              </w:r>
            </w:hyperlink>
            <w:r w:rsidR="0075653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hideMark/>
          </w:tcPr>
          <w:p w:rsidR="00F61BA7" w:rsidRPr="00756539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5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1832023940</w:t>
            </w:r>
          </w:p>
        </w:tc>
        <w:tc>
          <w:tcPr>
            <w:tcW w:w="1843" w:type="dxa"/>
            <w:gridSpan w:val="2"/>
            <w:hideMark/>
          </w:tcPr>
          <w:p w:rsidR="00F61BA7" w:rsidRPr="00756539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539">
              <w:rPr>
                <w:rFonts w:ascii="Times New Roman" w:hAnsi="Times New Roman" w:cs="Times New Roman"/>
                <w:sz w:val="20"/>
                <w:szCs w:val="20"/>
              </w:rPr>
              <w:t xml:space="preserve">426003, Приволжский ФО, Удмуртская Республика, г. Ижевск, ул. Карла Маркса, 130, </w:t>
            </w:r>
            <w:proofErr w:type="spellStart"/>
            <w:r w:rsidRPr="00756539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565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565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401</w:t>
            </w:r>
          </w:p>
        </w:tc>
        <w:tc>
          <w:tcPr>
            <w:tcW w:w="1417" w:type="dxa"/>
            <w:gridSpan w:val="2"/>
            <w:hideMark/>
          </w:tcPr>
          <w:p w:rsidR="00F61BA7" w:rsidRPr="00756539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5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значительный</w:t>
            </w:r>
          </w:p>
        </w:tc>
        <w:tc>
          <w:tcPr>
            <w:tcW w:w="1209" w:type="dxa"/>
            <w:gridSpan w:val="2"/>
            <w:noWrap/>
            <w:hideMark/>
          </w:tcPr>
          <w:p w:rsidR="00F61BA7" w:rsidRPr="00756539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539">
              <w:rPr>
                <w:rFonts w:ascii="Times New Roman" w:hAnsi="Times New Roman" w:cs="Times New Roman"/>
                <w:sz w:val="20"/>
                <w:szCs w:val="20"/>
              </w:rPr>
              <w:t>27.01-29.01</w:t>
            </w:r>
          </w:p>
        </w:tc>
        <w:tc>
          <w:tcPr>
            <w:tcW w:w="1134" w:type="dxa"/>
            <w:gridSpan w:val="4"/>
            <w:noWrap/>
            <w:hideMark/>
          </w:tcPr>
          <w:p w:rsidR="00F61BA7" w:rsidRPr="00AE3D58" w:rsidRDefault="00AE3D58" w:rsidP="00AE3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F61BA7" w:rsidRPr="00AE3D58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</w:p>
        </w:tc>
        <w:tc>
          <w:tcPr>
            <w:tcW w:w="3753" w:type="dxa"/>
            <w:gridSpan w:val="2"/>
          </w:tcPr>
          <w:p w:rsidR="00F61BA7" w:rsidRPr="000F760E" w:rsidRDefault="00267FE7" w:rsidP="00267FE7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1) </w:t>
            </w:r>
            <w:r w:rsidR="00756539" w:rsidRPr="000F760E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</w:t>
            </w:r>
            <w:r w:rsidR="00756539" w:rsidRPr="000F760E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информационной продукции, полученной в результате проведения указанных наблюдений</w:t>
            </w:r>
          </w:p>
          <w:p w:rsidR="00756539" w:rsidRPr="00267FE7" w:rsidRDefault="00267FE7" w:rsidP="00267FE7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2) </w:t>
            </w:r>
            <w:r w:rsidR="00756539" w:rsidRPr="00267FE7">
              <w:rPr>
                <w:rFonts w:ascii="Times New Roman" w:hAnsi="Times New Roman" w:cs="Times New Roman"/>
                <w:sz w:val="18"/>
                <w:szCs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756539" w:rsidRPr="00267FE7" w:rsidRDefault="00267FE7" w:rsidP="0026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3) </w:t>
            </w:r>
            <w:r w:rsidR="00756539" w:rsidRPr="00267FE7">
              <w:rPr>
                <w:rFonts w:ascii="Times New Roman" w:hAnsi="Times New Roman" w:cs="Times New Roman"/>
                <w:sz w:val="18"/>
                <w:szCs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</w:t>
            </w:r>
            <w:r w:rsidR="00756539" w:rsidRPr="00267FE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984" w:type="dxa"/>
          </w:tcPr>
          <w:p w:rsidR="00F61BA7" w:rsidRPr="00756539" w:rsidRDefault="000F760E" w:rsidP="000F7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Удмуртская Республика,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539" w:rsidRPr="007565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="00756539" w:rsidRPr="00756539">
              <w:rPr>
                <w:rFonts w:ascii="Times New Roman" w:hAnsi="Times New Roman" w:cs="Times New Roman"/>
                <w:sz w:val="20"/>
                <w:szCs w:val="20"/>
              </w:rPr>
              <w:t>жевск</w:t>
            </w:r>
            <w:proofErr w:type="spellEnd"/>
            <w:r w:rsidR="00756539" w:rsidRPr="00756539">
              <w:rPr>
                <w:rFonts w:ascii="Times New Roman" w:hAnsi="Times New Roman" w:cs="Times New Roman"/>
                <w:sz w:val="20"/>
                <w:szCs w:val="20"/>
              </w:rPr>
              <w:t>, ул. Карла Маркса, 130;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56539" w:rsidRPr="00756539">
              <w:rPr>
                <w:rFonts w:ascii="Times New Roman" w:hAnsi="Times New Roman" w:cs="Times New Roman"/>
                <w:sz w:val="20"/>
                <w:szCs w:val="20"/>
              </w:rPr>
              <w:t>Ижевск</w:t>
            </w:r>
            <w:proofErr w:type="spellEnd"/>
            <w:r w:rsidR="00756539" w:rsidRPr="00756539">
              <w:rPr>
                <w:rFonts w:ascii="Times New Roman" w:hAnsi="Times New Roman" w:cs="Times New Roman"/>
                <w:sz w:val="20"/>
                <w:szCs w:val="20"/>
              </w:rPr>
              <w:t>. ул. Пойма, 9а</w:t>
            </w:r>
          </w:p>
        </w:tc>
      </w:tr>
      <w:tr w:rsidR="00AE3D58" w:rsidRPr="00265BDC" w:rsidTr="00A6388A">
        <w:trPr>
          <w:trHeight w:val="420"/>
        </w:trPr>
        <w:tc>
          <w:tcPr>
            <w:tcW w:w="15559" w:type="dxa"/>
            <w:gridSpan w:val="17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</w:tr>
      <w:tr w:rsidR="00E92903" w:rsidRPr="00265BDC" w:rsidTr="00AB05BF">
        <w:trPr>
          <w:trHeight w:val="1545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4</w:t>
            </w:r>
          </w:p>
        </w:tc>
        <w:tc>
          <w:tcPr>
            <w:tcW w:w="2551" w:type="dxa"/>
            <w:gridSpan w:val="2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Pr="00E929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 ответственностью «Вятка строй»</w:t>
              </w:r>
            </w:hyperlink>
          </w:p>
        </w:tc>
        <w:tc>
          <w:tcPr>
            <w:tcW w:w="1276" w:type="dxa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 xml:space="preserve">4345390662    </w:t>
            </w:r>
          </w:p>
        </w:tc>
        <w:tc>
          <w:tcPr>
            <w:tcW w:w="1843" w:type="dxa"/>
            <w:gridSpan w:val="2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 xml:space="preserve">610017, Приволжский ФО, Кировская область, Киров, </w:t>
            </w:r>
            <w:proofErr w:type="spellStart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. Октябрьский, д. 104А, офис 212/1</w:t>
            </w:r>
          </w:p>
        </w:tc>
        <w:tc>
          <w:tcPr>
            <w:tcW w:w="1417" w:type="dxa"/>
            <w:gridSpan w:val="2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03.02-05.02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E92903" w:rsidRDefault="00E92903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18"/>
                <w:szCs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92903" w:rsidRDefault="00E92903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 xml:space="preserve"> обл., г. Киров, </w:t>
            </w:r>
            <w:proofErr w:type="spellStart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. Октябрьский, д. 104А, офис 212/1</w:t>
            </w:r>
          </w:p>
        </w:tc>
      </w:tr>
      <w:tr w:rsidR="00E92903" w:rsidRPr="00265BDC" w:rsidTr="00AE3D58">
        <w:trPr>
          <w:trHeight w:val="841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t>5</w:t>
            </w:r>
          </w:p>
        </w:tc>
        <w:tc>
          <w:tcPr>
            <w:tcW w:w="2551" w:type="dxa"/>
            <w:gridSpan w:val="2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Pr="00E929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 ответственностью "</w:t>
              </w:r>
              <w:proofErr w:type="spellStart"/>
              <w:r w:rsidRPr="00E929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ЗемСтройПроект</w:t>
              </w:r>
              <w:proofErr w:type="spellEnd"/>
              <w:r w:rsidRPr="00E9290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"</w:t>
              </w:r>
            </w:hyperlink>
          </w:p>
        </w:tc>
        <w:tc>
          <w:tcPr>
            <w:tcW w:w="1276" w:type="dxa"/>
            <w:noWrap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 xml:space="preserve">5905296723    </w:t>
            </w:r>
          </w:p>
        </w:tc>
        <w:tc>
          <w:tcPr>
            <w:tcW w:w="1843" w:type="dxa"/>
            <w:gridSpan w:val="2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614089, Приволжский ФО, Пермский край, г. Пермь, ул. Самаркандская, д. 14А</w:t>
            </w:r>
            <w:proofErr w:type="gramEnd"/>
          </w:p>
        </w:tc>
        <w:tc>
          <w:tcPr>
            <w:tcW w:w="1417" w:type="dxa"/>
            <w:gridSpan w:val="2"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10.02-12.02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E9290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03"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E92903" w:rsidRDefault="00C113E6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3E6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</w:t>
            </w:r>
            <w:r w:rsidRPr="00C113E6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92903" w:rsidRDefault="00C113E6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1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Пермский край, Пермский р-н, </w:t>
            </w:r>
            <w:proofErr w:type="spellStart"/>
            <w:r w:rsidRPr="00C113E6">
              <w:rPr>
                <w:rFonts w:ascii="Times New Roman" w:hAnsi="Times New Roman" w:cs="Times New Roman"/>
                <w:sz w:val="20"/>
                <w:szCs w:val="20"/>
              </w:rPr>
              <w:t>Сылвенское</w:t>
            </w:r>
            <w:proofErr w:type="spellEnd"/>
            <w:r w:rsidRPr="00C113E6">
              <w:rPr>
                <w:rFonts w:ascii="Times New Roman" w:hAnsi="Times New Roman" w:cs="Times New Roman"/>
                <w:sz w:val="20"/>
                <w:szCs w:val="20"/>
              </w:rPr>
              <w:t xml:space="preserve"> с/</w:t>
            </w:r>
            <w:proofErr w:type="gramStart"/>
            <w:r w:rsidRPr="00C113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113E6">
              <w:rPr>
                <w:rFonts w:ascii="Times New Roman" w:hAnsi="Times New Roman" w:cs="Times New Roman"/>
                <w:sz w:val="20"/>
                <w:szCs w:val="20"/>
              </w:rPr>
              <w:t>, д. Малая, ул. Логовая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32/1.</w:t>
            </w:r>
          </w:p>
        </w:tc>
      </w:tr>
      <w:tr w:rsidR="00E92903" w:rsidRPr="00265BDC" w:rsidTr="00AB05BF">
        <w:trPr>
          <w:trHeight w:val="2271"/>
        </w:trPr>
        <w:tc>
          <w:tcPr>
            <w:tcW w:w="392" w:type="dxa"/>
            <w:noWrap/>
            <w:hideMark/>
          </w:tcPr>
          <w:p w:rsidR="00F61BA7" w:rsidRPr="00265BDC" w:rsidRDefault="00F61BA7" w:rsidP="00DA0AF4">
            <w:r w:rsidRPr="00265BDC">
              <w:lastRenderedPageBreak/>
              <w:t>6</w:t>
            </w:r>
          </w:p>
        </w:tc>
        <w:tc>
          <w:tcPr>
            <w:tcW w:w="2551" w:type="dxa"/>
            <w:gridSpan w:val="2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1" w:history="1">
              <w:r w:rsidRPr="00C113E6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"Региональный научно-исследовательский и проектный институт титана и магния", АО РИТМ</w:t>
              </w:r>
            </w:hyperlink>
          </w:p>
        </w:tc>
        <w:tc>
          <w:tcPr>
            <w:tcW w:w="1276" w:type="dxa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 xml:space="preserve">5911030023    </w:t>
            </w:r>
          </w:p>
        </w:tc>
        <w:tc>
          <w:tcPr>
            <w:tcW w:w="1843" w:type="dxa"/>
            <w:gridSpan w:val="2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618421, Приволжский ФО, Пермский край, г. Березники, проспект Ленина, 101</w:t>
            </w:r>
          </w:p>
        </w:tc>
        <w:tc>
          <w:tcPr>
            <w:tcW w:w="1417" w:type="dxa"/>
            <w:gridSpan w:val="2"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17.02-19.02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C113E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C113E6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B70ADC" w:rsidP="00DA0AF4">
            <w:pPr>
              <w:rPr>
                <w:rFonts w:ascii="Times New Roman" w:hAnsi="Times New Roman" w:cs="Times New Roman"/>
                <w:sz w:val="18"/>
              </w:rPr>
            </w:pPr>
            <w:r w:rsidRPr="00B70ADC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70AD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70ADC" w:rsidRPr="00C113E6" w:rsidRDefault="00B70AD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B70AD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C113E6" w:rsidRDefault="00B70ADC" w:rsidP="00DA0AF4">
            <w:pPr>
              <w:rPr>
                <w:rFonts w:ascii="Times New Roman" w:hAnsi="Times New Roman" w:cs="Times New Roman"/>
                <w:sz w:val="20"/>
              </w:rPr>
            </w:pPr>
            <w:r w:rsidRPr="00B70ADC">
              <w:rPr>
                <w:rFonts w:ascii="Times New Roman" w:hAnsi="Times New Roman" w:cs="Times New Roman"/>
                <w:sz w:val="20"/>
              </w:rPr>
              <w:t>Пермский край, г. Березники, проспект Ленина, 101</w:t>
            </w:r>
          </w:p>
        </w:tc>
      </w:tr>
      <w:tr w:rsidR="00AE3D58" w:rsidRPr="00265BDC" w:rsidTr="00D979D3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март</w:t>
            </w:r>
          </w:p>
        </w:tc>
      </w:tr>
      <w:tr w:rsidR="00F61BA7" w:rsidRPr="00265BDC" w:rsidTr="00AE3D58">
        <w:trPr>
          <w:trHeight w:val="2684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7</w:t>
            </w:r>
          </w:p>
        </w:tc>
        <w:tc>
          <w:tcPr>
            <w:tcW w:w="2409" w:type="dxa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2" w:history="1">
              <w:r w:rsidRPr="004A6CF2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бюджетное учреждение "Управление мелиорации земель и сельскохозяйственного водоснабжения по Республике Башкортостан", ФГБУ "Управление "</w:t>
              </w:r>
              <w:proofErr w:type="spellStart"/>
              <w:r w:rsidRPr="004A6CF2">
                <w:rPr>
                  <w:rStyle w:val="a3"/>
                  <w:rFonts w:ascii="Times New Roman" w:hAnsi="Times New Roman" w:cs="Times New Roman"/>
                  <w:sz w:val="20"/>
                </w:rPr>
                <w:t>Башмелиоводхоз</w:t>
              </w:r>
              <w:proofErr w:type="spellEnd"/>
              <w:r w:rsidRPr="004A6CF2">
                <w:rPr>
                  <w:rStyle w:val="a3"/>
                  <w:rFonts w:ascii="Times New Roman" w:hAnsi="Times New Roman" w:cs="Times New Roman"/>
                  <w:sz w:val="20"/>
                </w:rPr>
                <w:t>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4A6CF2">
              <w:rPr>
                <w:rFonts w:ascii="Times New Roman" w:hAnsi="Times New Roman" w:cs="Times New Roman"/>
                <w:sz w:val="20"/>
              </w:rPr>
              <w:t xml:space="preserve">272010862    </w:t>
            </w:r>
          </w:p>
        </w:tc>
        <w:tc>
          <w:tcPr>
            <w:tcW w:w="1828" w:type="dxa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450008, Приволжский федеральный округ, Республика Башкортостан, г. Уфа, ул. Пушкина, д. 106</w:t>
            </w:r>
          </w:p>
        </w:tc>
        <w:tc>
          <w:tcPr>
            <w:tcW w:w="1417" w:type="dxa"/>
            <w:gridSpan w:val="2"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03.03-05.03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4A6CF2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4A6CF2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4A6CF2" w:rsidRDefault="00AB05BF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 xml:space="preserve">Республика Башкортостан, Уфимский район, с/с Дмитриевский, в районе </w:t>
            </w:r>
            <w:proofErr w:type="spellStart"/>
            <w:r w:rsidRPr="00AB05BF">
              <w:rPr>
                <w:rFonts w:ascii="Times New Roman" w:hAnsi="Times New Roman" w:cs="Times New Roman"/>
                <w:sz w:val="20"/>
              </w:rPr>
              <w:t>д</w:t>
            </w:r>
            <w:proofErr w:type="gramStart"/>
            <w:r w:rsidRPr="00AB05BF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AB05BF">
              <w:rPr>
                <w:rFonts w:ascii="Times New Roman" w:hAnsi="Times New Roman" w:cs="Times New Roman"/>
                <w:sz w:val="20"/>
              </w:rPr>
              <w:t>одымалово</w:t>
            </w:r>
            <w:proofErr w:type="spellEnd"/>
          </w:p>
        </w:tc>
      </w:tr>
      <w:tr w:rsidR="00F61BA7" w:rsidRPr="00265BDC" w:rsidTr="00AE3D58">
        <w:trPr>
          <w:trHeight w:val="699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8</w:t>
            </w:r>
          </w:p>
        </w:tc>
        <w:tc>
          <w:tcPr>
            <w:tcW w:w="2409" w:type="dxa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3" w:history="1">
              <w:r w:rsidRPr="00AB05BF">
                <w:rPr>
                  <w:rStyle w:val="a3"/>
                  <w:rFonts w:ascii="Times New Roman" w:hAnsi="Times New Roman" w:cs="Times New Roman"/>
                  <w:sz w:val="20"/>
                </w:rPr>
                <w:t xml:space="preserve">Государственное бюджетное учреждение Самарской области "Природоохранный </w:t>
              </w:r>
              <w:r w:rsidRPr="00AB05BF">
                <w:rPr>
                  <w:rStyle w:val="a3"/>
                  <w:rFonts w:ascii="Times New Roman" w:hAnsi="Times New Roman" w:cs="Times New Roman"/>
                  <w:sz w:val="20"/>
                </w:rPr>
                <w:lastRenderedPageBreak/>
                <w:t>центр"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lastRenderedPageBreak/>
              <w:t xml:space="preserve">6316137323    </w:t>
            </w:r>
          </w:p>
        </w:tc>
        <w:tc>
          <w:tcPr>
            <w:tcW w:w="1828" w:type="dxa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B05BF">
              <w:rPr>
                <w:rFonts w:ascii="Times New Roman" w:hAnsi="Times New Roman" w:cs="Times New Roman"/>
                <w:sz w:val="20"/>
              </w:rPr>
              <w:t>443068, Приволжский ФО, Самарская обл., г. Самара, ул. Ново-</w:t>
            </w:r>
            <w:r w:rsidRPr="00AB05BF">
              <w:rPr>
                <w:rFonts w:ascii="Times New Roman" w:hAnsi="Times New Roman" w:cs="Times New Roman"/>
                <w:sz w:val="20"/>
              </w:rPr>
              <w:lastRenderedPageBreak/>
              <w:t>Садовая, к. 106, д. 106</w:t>
            </w:r>
            <w:proofErr w:type="gramEnd"/>
          </w:p>
        </w:tc>
        <w:tc>
          <w:tcPr>
            <w:tcW w:w="1417" w:type="dxa"/>
            <w:gridSpan w:val="2"/>
            <w:hideMark/>
          </w:tcPr>
          <w:p w:rsidR="00F61BA7" w:rsidRPr="00AB05BF" w:rsidRDefault="00F61BA7" w:rsidP="00AB05BF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lastRenderedPageBreak/>
              <w:t>значительный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11.03-13.03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AB05BF" w:rsidP="00DA0AF4">
            <w:pPr>
              <w:rPr>
                <w:rFonts w:ascii="Times New Roman" w:hAnsi="Times New Roman" w:cs="Times New Roman"/>
                <w:sz w:val="18"/>
              </w:rPr>
            </w:pPr>
            <w:r w:rsidRPr="00AB05BF">
              <w:rPr>
                <w:rFonts w:ascii="Times New Roman" w:hAnsi="Times New Roman" w:cs="Times New Roman"/>
                <w:sz w:val="18"/>
              </w:rPr>
              <w:t>1)</w:t>
            </w:r>
            <w:r w:rsidR="00F2627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B05BF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</w:t>
            </w:r>
            <w:r w:rsidRPr="00AB05BF">
              <w:rPr>
                <w:rFonts w:ascii="Times New Roman" w:hAnsi="Times New Roman" w:cs="Times New Roman"/>
                <w:sz w:val="18"/>
              </w:rPr>
              <w:lastRenderedPageBreak/>
              <w:t>обработка, хранение, предоставление и распространение информации и информационной продукции, полученной в результате проведения указанных наблюдени</w:t>
            </w:r>
            <w:r w:rsidR="00F26279">
              <w:rPr>
                <w:rFonts w:ascii="Times New Roman" w:hAnsi="Times New Roman" w:cs="Times New Roman"/>
                <w:sz w:val="18"/>
              </w:rPr>
              <w:t>й,</w:t>
            </w:r>
          </w:p>
          <w:p w:rsidR="00F26279" w:rsidRDefault="00F26279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F26279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F26279" w:rsidRPr="00AB05BF" w:rsidRDefault="00F26279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F26279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B05BF" w:rsidRDefault="00F26279" w:rsidP="00DA0AF4">
            <w:pPr>
              <w:rPr>
                <w:rFonts w:ascii="Times New Roman" w:hAnsi="Times New Roman" w:cs="Times New Roman"/>
                <w:sz w:val="20"/>
              </w:rPr>
            </w:pPr>
            <w:r w:rsidRPr="00F26279">
              <w:rPr>
                <w:rFonts w:ascii="Times New Roman" w:hAnsi="Times New Roman" w:cs="Times New Roman"/>
                <w:sz w:val="20"/>
              </w:rPr>
              <w:lastRenderedPageBreak/>
              <w:t>Самарская обл., г. Самара, ул. Ново-Садовая, д. 106, к. 106</w:t>
            </w:r>
          </w:p>
        </w:tc>
      </w:tr>
      <w:tr w:rsidR="00F61BA7" w:rsidRPr="00265BDC" w:rsidTr="00AE3D58">
        <w:trPr>
          <w:trHeight w:val="841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lastRenderedPageBreak/>
              <w:t>9</w:t>
            </w:r>
          </w:p>
        </w:tc>
        <w:tc>
          <w:tcPr>
            <w:tcW w:w="2409" w:type="dxa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4" w:history="1">
              <w:r w:rsidRPr="00AB05BF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бюджетное образовательное учреждения высшего образования "Самарский государственный аграрный университет"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 xml:space="preserve">6350000865    </w:t>
            </w:r>
          </w:p>
        </w:tc>
        <w:tc>
          <w:tcPr>
            <w:tcW w:w="1828" w:type="dxa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 xml:space="preserve">446442, Приволжский ФО, Самарская обл., г. </w:t>
            </w:r>
            <w:proofErr w:type="spellStart"/>
            <w:r w:rsidRPr="00AB05BF">
              <w:rPr>
                <w:rFonts w:ascii="Times New Roman" w:hAnsi="Times New Roman" w:cs="Times New Roman"/>
                <w:sz w:val="20"/>
              </w:rPr>
              <w:t>Кинель</w:t>
            </w:r>
            <w:proofErr w:type="spellEnd"/>
            <w:r w:rsidRPr="00AB05BF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B05BF"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 w:rsidRPr="00AB05BF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AB05BF">
              <w:rPr>
                <w:rFonts w:ascii="Times New Roman" w:hAnsi="Times New Roman" w:cs="Times New Roman"/>
                <w:sz w:val="20"/>
              </w:rPr>
              <w:t>Усть-Кинельский</w:t>
            </w:r>
            <w:proofErr w:type="spellEnd"/>
            <w:r w:rsidRPr="00AB05BF">
              <w:rPr>
                <w:rFonts w:ascii="Times New Roman" w:hAnsi="Times New Roman" w:cs="Times New Roman"/>
                <w:sz w:val="20"/>
              </w:rPr>
              <w:t>, ул. Учебная, д. 2</w:t>
            </w:r>
          </w:p>
        </w:tc>
        <w:tc>
          <w:tcPr>
            <w:tcW w:w="1417" w:type="dxa"/>
            <w:gridSpan w:val="2"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17.03-19.03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B05B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B05BF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C9237C" w:rsidP="00DA0AF4">
            <w:pPr>
              <w:rPr>
                <w:rFonts w:ascii="Times New Roman" w:hAnsi="Times New Roman" w:cs="Times New Roman"/>
                <w:sz w:val="18"/>
              </w:rPr>
            </w:pPr>
            <w:r w:rsidRPr="00C9237C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C9237C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C9237C" w:rsidRPr="00AB05BF" w:rsidRDefault="00C9237C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C9237C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</w:t>
            </w:r>
            <w:r w:rsidRPr="00C9237C">
              <w:rPr>
                <w:rFonts w:ascii="Times New Roman" w:hAnsi="Times New Roman" w:cs="Times New Roman"/>
                <w:sz w:val="18"/>
              </w:rPr>
              <w:lastRenderedPageBreak/>
              <w:t>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B05BF" w:rsidRDefault="00C9237C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9237C">
              <w:rPr>
                <w:rFonts w:ascii="Times New Roman" w:hAnsi="Times New Roman" w:cs="Times New Roman"/>
                <w:sz w:val="20"/>
              </w:rPr>
              <w:lastRenderedPageBreak/>
              <w:t>Самарская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C9237C">
              <w:rPr>
                <w:rFonts w:ascii="Times New Roman" w:hAnsi="Times New Roman" w:cs="Times New Roman"/>
                <w:sz w:val="20"/>
              </w:rPr>
              <w:t xml:space="preserve">, г. </w:t>
            </w:r>
            <w:proofErr w:type="spellStart"/>
            <w:r w:rsidRPr="00C9237C">
              <w:rPr>
                <w:rFonts w:ascii="Times New Roman" w:hAnsi="Times New Roman" w:cs="Times New Roman"/>
                <w:sz w:val="20"/>
              </w:rPr>
              <w:t>Кинель</w:t>
            </w:r>
            <w:proofErr w:type="spellEnd"/>
            <w:r w:rsidRPr="00C9237C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C9237C"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 w:rsidRPr="00C9237C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C9237C">
              <w:rPr>
                <w:rFonts w:ascii="Times New Roman" w:hAnsi="Times New Roman" w:cs="Times New Roman"/>
                <w:sz w:val="20"/>
              </w:rPr>
              <w:t>Усть-Кинельский</w:t>
            </w:r>
            <w:proofErr w:type="spellEnd"/>
            <w:r w:rsidRPr="00C9237C">
              <w:rPr>
                <w:rFonts w:ascii="Times New Roman" w:hAnsi="Times New Roman" w:cs="Times New Roman"/>
                <w:sz w:val="20"/>
              </w:rPr>
              <w:t>, ул. Торговая, д. 1</w:t>
            </w:r>
          </w:p>
        </w:tc>
      </w:tr>
      <w:tr w:rsidR="00F61BA7" w:rsidRPr="00265BDC" w:rsidTr="00390523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390523" w:rsidRDefault="00F61BA7" w:rsidP="00DA0AF4">
            <w:pPr>
              <w:rPr>
                <w:sz w:val="20"/>
              </w:rPr>
            </w:pPr>
            <w:r w:rsidRPr="00265BDC">
              <w:lastRenderedPageBreak/>
              <w:t>10</w:t>
            </w:r>
          </w:p>
        </w:tc>
        <w:tc>
          <w:tcPr>
            <w:tcW w:w="2409" w:type="dxa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5" w:history="1">
              <w:r w:rsidRP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Общество с ограниченной</w:t>
              </w:r>
              <w:r w:rsid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ответственностью «Гидрограф</w:t>
              </w:r>
              <w:proofErr w:type="gramStart"/>
              <w:r w:rsid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 С</w:t>
              </w:r>
              <w:proofErr w:type="gramEnd"/>
              <w:r w:rsid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» (</w:t>
              </w:r>
              <w:r w:rsidRPr="0039052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ООО «Гидрограф С»</w:t>
              </w:r>
            </w:hyperlink>
            <w:r w:rsidR="00390523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1" w:type="dxa"/>
            <w:gridSpan w:val="2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6324002055    </w:t>
            </w:r>
          </w:p>
        </w:tc>
        <w:tc>
          <w:tcPr>
            <w:tcW w:w="1828" w:type="dxa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445007, Приволжский федеральный округ, Самарская область, Тольятти, </w:t>
            </w:r>
            <w:proofErr w:type="spellStart"/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Новозаводская</w:t>
            </w:r>
            <w:proofErr w:type="spellEnd"/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, 6Б, ком. 19-21</w:t>
            </w:r>
          </w:p>
        </w:tc>
        <w:tc>
          <w:tcPr>
            <w:tcW w:w="1417" w:type="dxa"/>
            <w:gridSpan w:val="2"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31.03-02.04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390523" w:rsidRDefault="00F61BA7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390523" w:rsidRDefault="00390523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23">
              <w:rPr>
                <w:rFonts w:ascii="Times New Roman" w:hAnsi="Times New Roman" w:cs="Times New Roman"/>
                <w:sz w:val="18"/>
                <w:szCs w:val="20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90523" w:rsidRDefault="00390523" w:rsidP="00DA0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0523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390523">
              <w:rPr>
                <w:rFonts w:ascii="Times New Roman" w:hAnsi="Times New Roman" w:cs="Times New Roman"/>
                <w:sz w:val="20"/>
                <w:szCs w:val="20"/>
              </w:rPr>
              <w:t xml:space="preserve"> обл., г. Тольятти, Лесопарковое ш., д. 51</w:t>
            </w:r>
          </w:p>
        </w:tc>
      </w:tr>
      <w:tr w:rsidR="00AE3D58" w:rsidRPr="00265BDC" w:rsidTr="00492CB5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AE3D58" w:rsidRPr="000072FB" w:rsidRDefault="00AE3D5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апрель</w:t>
            </w:r>
          </w:p>
        </w:tc>
      </w:tr>
      <w:tr w:rsidR="00F61BA7" w:rsidRPr="00265BDC" w:rsidTr="00AE3D58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11</w:t>
            </w:r>
          </w:p>
        </w:tc>
        <w:tc>
          <w:tcPr>
            <w:tcW w:w="2409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6" w:history="1"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"Изыскание-проектирование-экспертиза"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1655184505    </w:t>
            </w:r>
          </w:p>
        </w:tc>
        <w:tc>
          <w:tcPr>
            <w:tcW w:w="1900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420037, Приволжский ФО, Республика Татарстан, г. Казань, ул. Чапаева, д. 24, помещение 2001</w:t>
            </w:r>
          </w:p>
        </w:tc>
        <w:tc>
          <w:tcPr>
            <w:tcW w:w="1345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24.03-26.03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AE3D58" w:rsidRDefault="006F7DD3" w:rsidP="00DA0AF4">
            <w:pPr>
              <w:rPr>
                <w:rFonts w:ascii="Times New Roman" w:hAnsi="Times New Roman" w:cs="Times New Roman"/>
                <w:sz w:val="20"/>
              </w:rPr>
            </w:pPr>
            <w:r w:rsidRPr="006F7DD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6F7DD3" w:rsidP="00DA0AF4">
            <w:pPr>
              <w:rPr>
                <w:rFonts w:ascii="Times New Roman" w:hAnsi="Times New Roman" w:cs="Times New Roman"/>
                <w:sz w:val="20"/>
              </w:rPr>
            </w:pPr>
            <w:r w:rsidRPr="006F7DD3">
              <w:rPr>
                <w:rFonts w:ascii="Times New Roman" w:hAnsi="Times New Roman" w:cs="Times New Roman"/>
                <w:sz w:val="20"/>
              </w:rPr>
              <w:t xml:space="preserve">часть акватории р. Каменки в границах водохозяйственного участка 11.01.00.001 Волжский участок Куйбышевского </w:t>
            </w:r>
            <w:proofErr w:type="spellStart"/>
            <w:r w:rsidRPr="006F7DD3">
              <w:rPr>
                <w:rFonts w:ascii="Times New Roman" w:hAnsi="Times New Roman" w:cs="Times New Roman"/>
                <w:sz w:val="20"/>
              </w:rPr>
              <w:t>вдхр</w:t>
            </w:r>
            <w:proofErr w:type="spellEnd"/>
            <w:r w:rsidRPr="006F7DD3">
              <w:rPr>
                <w:rFonts w:ascii="Times New Roman" w:hAnsi="Times New Roman" w:cs="Times New Roman"/>
                <w:sz w:val="20"/>
              </w:rPr>
              <w:t xml:space="preserve">. от г. Казань до </w:t>
            </w:r>
            <w:proofErr w:type="spellStart"/>
            <w:r w:rsidRPr="006F7DD3">
              <w:rPr>
                <w:rFonts w:ascii="Times New Roman" w:hAnsi="Times New Roman" w:cs="Times New Roman"/>
                <w:sz w:val="20"/>
              </w:rPr>
              <w:t>пгт</w:t>
            </w:r>
            <w:proofErr w:type="spellEnd"/>
            <w:r w:rsidRPr="006F7DD3">
              <w:rPr>
                <w:rFonts w:ascii="Times New Roman" w:hAnsi="Times New Roman" w:cs="Times New Roman"/>
                <w:sz w:val="20"/>
              </w:rPr>
              <w:t>. Камское устье</w:t>
            </w:r>
          </w:p>
        </w:tc>
      </w:tr>
      <w:tr w:rsidR="00F61BA7" w:rsidRPr="00265BDC" w:rsidTr="00AE3D58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12</w:t>
            </w:r>
          </w:p>
        </w:tc>
        <w:tc>
          <w:tcPr>
            <w:tcW w:w="2409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7" w:history="1"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«АВЕРС-ИНВЕСТ»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1659145970    </w:t>
            </w:r>
          </w:p>
        </w:tc>
        <w:tc>
          <w:tcPr>
            <w:tcW w:w="1900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420107, Приволжский ФО, Республика Татарстан, г. Казань, ул. Петербургская, д. 35, оф. 208</w:t>
            </w:r>
          </w:p>
        </w:tc>
        <w:tc>
          <w:tcPr>
            <w:tcW w:w="1345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07.04-09.04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AE3D58" w:rsidRDefault="00414475" w:rsidP="00DA0AF4">
            <w:pPr>
              <w:rPr>
                <w:rFonts w:ascii="Times New Roman" w:hAnsi="Times New Roman" w:cs="Times New Roman"/>
                <w:sz w:val="20"/>
              </w:rPr>
            </w:pPr>
            <w:r w:rsidRPr="00414475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414475" w:rsidP="00DA0AF4">
            <w:pPr>
              <w:rPr>
                <w:rFonts w:ascii="Times New Roman" w:hAnsi="Times New Roman" w:cs="Times New Roman"/>
                <w:sz w:val="20"/>
              </w:rPr>
            </w:pPr>
            <w:r w:rsidRPr="00414475">
              <w:rPr>
                <w:rFonts w:ascii="Times New Roman" w:hAnsi="Times New Roman" w:cs="Times New Roman"/>
                <w:sz w:val="20"/>
              </w:rPr>
              <w:t xml:space="preserve">Республика Татарстан, г. Казань, Кировский район, </w:t>
            </w:r>
            <w:proofErr w:type="spellStart"/>
            <w:r w:rsidRPr="00414475">
              <w:rPr>
                <w:rFonts w:ascii="Times New Roman" w:hAnsi="Times New Roman" w:cs="Times New Roman"/>
                <w:sz w:val="20"/>
              </w:rPr>
              <w:t>снт</w:t>
            </w:r>
            <w:proofErr w:type="spellEnd"/>
            <w:r w:rsidRPr="00414475">
              <w:rPr>
                <w:rFonts w:ascii="Times New Roman" w:hAnsi="Times New Roman" w:cs="Times New Roman"/>
                <w:sz w:val="20"/>
              </w:rPr>
              <w:t xml:space="preserve"> "Залив", уч. 150 (када</w:t>
            </w:r>
            <w:r>
              <w:rPr>
                <w:rFonts w:ascii="Times New Roman" w:hAnsi="Times New Roman" w:cs="Times New Roman"/>
                <w:sz w:val="20"/>
              </w:rPr>
              <w:t>стровый номер 16:50:000000:4249)</w:t>
            </w:r>
          </w:p>
        </w:tc>
      </w:tr>
      <w:tr w:rsidR="00F61BA7" w:rsidRPr="00265BDC" w:rsidTr="005A558F">
        <w:trPr>
          <w:trHeight w:val="155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13</w:t>
            </w:r>
          </w:p>
        </w:tc>
        <w:tc>
          <w:tcPr>
            <w:tcW w:w="2409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8" w:history="1"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"ТАТЭНЕРГО"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1657036630    </w:t>
            </w:r>
          </w:p>
        </w:tc>
        <w:tc>
          <w:tcPr>
            <w:tcW w:w="1900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3D58">
              <w:rPr>
                <w:rFonts w:ascii="Times New Roman" w:hAnsi="Times New Roman" w:cs="Times New Roman"/>
                <w:sz w:val="20"/>
              </w:rPr>
              <w:t xml:space="preserve">420107, Приволжский ФО, Республика Татарстан, г. Казань, </w:t>
            </w:r>
            <w:proofErr w:type="spellStart"/>
            <w:r w:rsidRPr="00AE3D58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E3D58">
              <w:rPr>
                <w:rFonts w:ascii="Times New Roman" w:hAnsi="Times New Roman" w:cs="Times New Roman"/>
                <w:sz w:val="20"/>
              </w:rPr>
              <w:t xml:space="preserve">. город Казань, ул. Марселя </w:t>
            </w:r>
            <w:proofErr w:type="spellStart"/>
            <w:r w:rsidRPr="00AE3D58">
              <w:rPr>
                <w:rFonts w:ascii="Times New Roman" w:hAnsi="Times New Roman" w:cs="Times New Roman"/>
                <w:sz w:val="20"/>
              </w:rPr>
              <w:t>Салимжанова</w:t>
            </w:r>
            <w:proofErr w:type="spellEnd"/>
            <w:r w:rsidRPr="00AE3D58">
              <w:rPr>
                <w:rFonts w:ascii="Times New Roman" w:hAnsi="Times New Roman" w:cs="Times New Roman"/>
                <w:sz w:val="20"/>
              </w:rPr>
              <w:t>, д. 1</w:t>
            </w:r>
            <w:proofErr w:type="gramEnd"/>
          </w:p>
        </w:tc>
        <w:tc>
          <w:tcPr>
            <w:tcW w:w="1345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14.04-16.04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AE3D58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</w:t>
            </w:r>
            <w:r w:rsidRPr="005A558F">
              <w:rPr>
                <w:rFonts w:ascii="Times New Roman" w:hAnsi="Times New Roman" w:cs="Times New Roman"/>
                <w:sz w:val="18"/>
              </w:rPr>
              <w:lastRenderedPageBreak/>
              <w:t>наблюдений</w:t>
            </w:r>
          </w:p>
        </w:tc>
        <w:tc>
          <w:tcPr>
            <w:tcW w:w="1984" w:type="dxa"/>
          </w:tcPr>
          <w:p w:rsidR="00F61BA7" w:rsidRPr="00AE3D58" w:rsidRDefault="005A558F" w:rsidP="005A558F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lastRenderedPageBreak/>
              <w:t xml:space="preserve">Нижнекамская Гидроэлектростанция (Нижнекамская ГЭС): </w:t>
            </w:r>
            <w:proofErr w:type="gramStart"/>
            <w:r w:rsidRPr="005A558F">
              <w:rPr>
                <w:rFonts w:ascii="Times New Roman" w:hAnsi="Times New Roman" w:cs="Times New Roman"/>
                <w:sz w:val="18"/>
              </w:rPr>
              <w:t xml:space="preserve">Республика Татарстан, г. Набережные Челны, ул. Шлюзовая, д. 5;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Заинская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государственная районная </w:t>
            </w:r>
            <w:r w:rsidRPr="005A558F">
              <w:rPr>
                <w:rFonts w:ascii="Times New Roman" w:hAnsi="Times New Roman" w:cs="Times New Roman"/>
                <w:sz w:val="18"/>
              </w:rPr>
              <w:lastRenderedPageBreak/>
              <w:t>электростанция (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Заинская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ГРЭС):</w:t>
            </w:r>
            <w:proofErr w:type="gramEnd"/>
            <w:r w:rsidRPr="005A558F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5A558F">
              <w:rPr>
                <w:rFonts w:ascii="Times New Roman" w:hAnsi="Times New Roman" w:cs="Times New Roman"/>
                <w:sz w:val="18"/>
              </w:rPr>
              <w:t xml:space="preserve">Республика Татарстан,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Заинский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муниципальный район, г. Заинск, ул.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Нариманова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>, д. 44</w:t>
            </w:r>
            <w:proofErr w:type="gramEnd"/>
          </w:p>
        </w:tc>
      </w:tr>
      <w:tr w:rsidR="00F61BA7" w:rsidRPr="00265BDC" w:rsidTr="00AE3D58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lastRenderedPageBreak/>
              <w:t>14</w:t>
            </w:r>
          </w:p>
        </w:tc>
        <w:tc>
          <w:tcPr>
            <w:tcW w:w="2409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19" w:history="1"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 xml:space="preserve">Общество с </w:t>
              </w:r>
              <w:proofErr w:type="gramStart"/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ограниченной</w:t>
              </w:r>
              <w:proofErr w:type="gramEnd"/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 xml:space="preserve"> </w:t>
              </w:r>
              <w:proofErr w:type="spellStart"/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ответственностю</w:t>
              </w:r>
              <w:proofErr w:type="spellEnd"/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 xml:space="preserve"> "</w:t>
              </w:r>
              <w:proofErr w:type="spellStart"/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ГеоСкан</w:t>
              </w:r>
              <w:proofErr w:type="spellEnd"/>
              <w:r w:rsidRPr="00AE3D58">
                <w:rPr>
                  <w:rStyle w:val="a3"/>
                  <w:rFonts w:ascii="Times New Roman" w:hAnsi="Times New Roman" w:cs="Times New Roman"/>
                  <w:sz w:val="20"/>
                </w:rPr>
                <w:t>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 xml:space="preserve">1655382360    </w:t>
            </w:r>
          </w:p>
        </w:tc>
        <w:tc>
          <w:tcPr>
            <w:tcW w:w="1900" w:type="dxa"/>
            <w:gridSpan w:val="2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420111, Приволжский ФО, Республика Татарстан, г. Казань, ул. Университетская, д. 14, офис 28</w:t>
            </w:r>
          </w:p>
        </w:tc>
        <w:tc>
          <w:tcPr>
            <w:tcW w:w="1345" w:type="dxa"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21-04-23.04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AE3D58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E3D58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5A558F" w:rsidP="00DA0AF4">
            <w:pPr>
              <w:rPr>
                <w:rFonts w:ascii="Times New Roman" w:hAnsi="Times New Roman" w:cs="Times New Roman"/>
                <w:sz w:val="18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5A558F" w:rsidRPr="00AE3D58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E3D58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A558F">
              <w:rPr>
                <w:rFonts w:ascii="Times New Roman" w:hAnsi="Times New Roman" w:cs="Times New Roman"/>
                <w:sz w:val="18"/>
              </w:rPr>
              <w:t xml:space="preserve">Республика Татарстан, г. Казань, ул. Университетская, д. 14; Республика Татарстан,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Верхнеуслонский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муниципальный район, на территории Набережно-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Морквашского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сельского поселения, координаты:</w:t>
            </w:r>
            <w:proofErr w:type="gramEnd"/>
            <w:r w:rsidRPr="005A558F">
              <w:rPr>
                <w:rFonts w:ascii="Times New Roman" w:hAnsi="Times New Roman" w:cs="Times New Roman"/>
                <w:sz w:val="18"/>
              </w:rPr>
              <w:t xml:space="preserve"> N55º45'36.1" E48º48'54.3"; Республика Татарстан,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Верхнеуслонский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муниципальный район,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Вахитовское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сельское поселение, п.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Бакча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-Сарай, правый берег реки Волга, координаты: N55º38'18.4" E48º57'22.5"; Республика Татарстан,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Верхнеуслонский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муниципальный район,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Нижнеуслонское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сельское поселение, с Нижний Услон, координаты: N55º42'07.0" E48º55'30.1"</w:t>
            </w:r>
          </w:p>
        </w:tc>
      </w:tr>
      <w:tr w:rsidR="005A558F" w:rsidRPr="00265BDC" w:rsidTr="00A34321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5A558F" w:rsidRPr="000072FB" w:rsidRDefault="005A558F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май</w:t>
            </w:r>
          </w:p>
        </w:tc>
      </w:tr>
      <w:tr w:rsidR="00F61BA7" w:rsidRPr="00265BDC" w:rsidTr="005A558F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lastRenderedPageBreak/>
              <w:t>15</w:t>
            </w:r>
          </w:p>
        </w:tc>
        <w:tc>
          <w:tcPr>
            <w:tcW w:w="2409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0" w:history="1">
              <w:r w:rsidRPr="005A558F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</w:t>
              </w:r>
              <w:r w:rsidR="005A558F">
                <w:rPr>
                  <w:rStyle w:val="a3"/>
                  <w:rFonts w:ascii="Times New Roman" w:hAnsi="Times New Roman" w:cs="Times New Roman"/>
                  <w:sz w:val="20"/>
                </w:rPr>
                <w:t xml:space="preserve"> ответственностью «ТААН-КОМБАТ» (</w:t>
              </w:r>
              <w:r w:rsidRPr="005A558F">
                <w:rPr>
                  <w:rStyle w:val="a3"/>
                  <w:rFonts w:ascii="Times New Roman" w:hAnsi="Times New Roman" w:cs="Times New Roman"/>
                  <w:sz w:val="20"/>
                </w:rPr>
                <w:t>ООО «ТААН-КОМБАТ»</w:t>
              </w:r>
            </w:hyperlink>
            <w:r w:rsidR="005A558F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91" w:type="dxa"/>
            <w:gridSpan w:val="2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5908043953    </w:t>
            </w:r>
          </w:p>
        </w:tc>
        <w:tc>
          <w:tcPr>
            <w:tcW w:w="1900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A558F">
              <w:rPr>
                <w:rFonts w:ascii="Times New Roman" w:hAnsi="Times New Roman" w:cs="Times New Roman"/>
                <w:sz w:val="20"/>
              </w:rPr>
              <w:t>614000, Приволжский ФО, Пермская область, г. Пермь, ул. Гальперина, д. 17в</w:t>
            </w:r>
            <w:proofErr w:type="gramEnd"/>
          </w:p>
        </w:tc>
        <w:tc>
          <w:tcPr>
            <w:tcW w:w="1345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19.05-21.05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 xml:space="preserve">часть акватории реки 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Егошиха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 xml:space="preserve"> на 0,8 км от устья (правый берег) в Мотовилихинском районе г. Перми, географические координаты 58°1'8,38"с.ш. 56° 15'54,52"в.д., 58° 1 '8,43 "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с.ш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>. 56° 15'54,20"в.д., 58° 1 '8,51 "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с.ш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>. 56° 15'54,23 "</w:t>
            </w:r>
            <w:proofErr w:type="spellStart"/>
            <w:r w:rsidRPr="005A558F">
              <w:rPr>
                <w:rFonts w:ascii="Times New Roman" w:hAnsi="Times New Roman" w:cs="Times New Roman"/>
                <w:sz w:val="18"/>
              </w:rPr>
              <w:t>в.д</w:t>
            </w:r>
            <w:proofErr w:type="spellEnd"/>
            <w:r w:rsidRPr="005A558F">
              <w:rPr>
                <w:rFonts w:ascii="Times New Roman" w:hAnsi="Times New Roman" w:cs="Times New Roman"/>
                <w:sz w:val="18"/>
              </w:rPr>
              <w:t>., 58° 1 '8,48"с.ш. 56° 15'54,57"в</w:t>
            </w:r>
            <w:proofErr w:type="gramStart"/>
            <w:r w:rsidRPr="005A558F">
              <w:rPr>
                <w:rFonts w:ascii="Times New Roman" w:hAnsi="Times New Roman" w:cs="Times New Roman"/>
                <w:sz w:val="18"/>
              </w:rPr>
              <w:t>.д</w:t>
            </w:r>
            <w:proofErr w:type="gramEnd"/>
            <w:r w:rsidRPr="005A558F">
              <w:rPr>
                <w:rFonts w:ascii="Times New Roman" w:hAnsi="Times New Roman" w:cs="Times New Roman"/>
                <w:sz w:val="18"/>
              </w:rPr>
              <w:t>;</w:t>
            </w:r>
          </w:p>
        </w:tc>
      </w:tr>
      <w:tr w:rsidR="00F61BA7" w:rsidRPr="00265BDC" w:rsidTr="005A558F">
        <w:trPr>
          <w:trHeight w:val="2612"/>
        </w:trPr>
        <w:tc>
          <w:tcPr>
            <w:tcW w:w="534" w:type="dxa"/>
            <w:gridSpan w:val="2"/>
            <w:noWrap/>
            <w:hideMark/>
          </w:tcPr>
          <w:p w:rsidR="00F61BA7" w:rsidRPr="00265BDC" w:rsidRDefault="00F61BA7" w:rsidP="00DA0AF4">
            <w:r w:rsidRPr="00265BDC">
              <w:t>16</w:t>
            </w:r>
          </w:p>
        </w:tc>
        <w:tc>
          <w:tcPr>
            <w:tcW w:w="2409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1" w:history="1">
              <w:r w:rsidRPr="005A558F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"Государственный научный центр - Научно-исследовательский институт атомных реакторов" (АО "ГНЦ НИИАР")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7302040242    </w:t>
            </w:r>
          </w:p>
          <w:p w:rsidR="00F61BA7" w:rsidRPr="005A558F" w:rsidRDefault="00F61BA7" w:rsidP="00DA0A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0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433510, Приволжский ФО, Ульяновская обл., г. Димитровград, ш. Западное, д. 9</w:t>
            </w:r>
          </w:p>
        </w:tc>
        <w:tc>
          <w:tcPr>
            <w:tcW w:w="1345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26.05-28.05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Ульяновская область, г. Димитровград, Западное шоссе, д. 9, здание № 239</w:t>
            </w:r>
          </w:p>
        </w:tc>
      </w:tr>
      <w:tr w:rsidR="005A558F" w:rsidRPr="000072FB" w:rsidTr="00680491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5A558F" w:rsidRPr="000072FB" w:rsidRDefault="005A558F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июнь</w:t>
            </w:r>
          </w:p>
        </w:tc>
      </w:tr>
      <w:tr w:rsidR="00F61BA7" w:rsidRPr="000072FB" w:rsidTr="005A558F">
        <w:trPr>
          <w:trHeight w:val="21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2" w:history="1">
              <w:r w:rsidRPr="005A558F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"Научно-производственное предприятие "Инженер"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2127317852    </w:t>
            </w:r>
          </w:p>
        </w:tc>
        <w:tc>
          <w:tcPr>
            <w:tcW w:w="1900" w:type="dxa"/>
            <w:gridSpan w:val="2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428003, Приволжский ФО, Чувашская Республика, г. Чебоксары, Президентский бульвар, 31</w:t>
            </w:r>
          </w:p>
        </w:tc>
        <w:tc>
          <w:tcPr>
            <w:tcW w:w="1345" w:type="dxa"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02.06-04.06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5A558F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5A558F" w:rsidRDefault="005A558F" w:rsidP="00DA0AF4">
            <w:pPr>
              <w:rPr>
                <w:rFonts w:ascii="Times New Roman" w:hAnsi="Times New Roman" w:cs="Times New Roman"/>
                <w:sz w:val="20"/>
              </w:rPr>
            </w:pPr>
            <w:r w:rsidRPr="005A558F">
              <w:rPr>
                <w:rFonts w:ascii="Times New Roman" w:hAnsi="Times New Roman" w:cs="Times New Roman"/>
                <w:sz w:val="20"/>
              </w:rPr>
              <w:t xml:space="preserve">Чувашская Республика, г. Чебоксары, пер. </w:t>
            </w:r>
            <w:proofErr w:type="spellStart"/>
            <w:r w:rsidRPr="005A558F">
              <w:rPr>
                <w:rFonts w:ascii="Times New Roman" w:hAnsi="Times New Roman" w:cs="Times New Roman"/>
                <w:sz w:val="20"/>
              </w:rPr>
              <w:t>Кувшинский</w:t>
            </w:r>
            <w:proofErr w:type="spellEnd"/>
            <w:r w:rsidRPr="005A558F">
              <w:rPr>
                <w:rFonts w:ascii="Times New Roman" w:hAnsi="Times New Roman" w:cs="Times New Roman"/>
                <w:sz w:val="20"/>
              </w:rPr>
              <w:t>, д. 24 а</w:t>
            </w:r>
          </w:p>
        </w:tc>
      </w:tr>
      <w:tr w:rsidR="00F61BA7" w:rsidRPr="000072FB" w:rsidTr="00BF1266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09" w:type="dxa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3" w:history="1"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</w:t>
              </w:r>
              <w:proofErr w:type="spellStart"/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Аликорн</w:t>
              </w:r>
              <w:proofErr w:type="spellEnd"/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 xml:space="preserve"> Изыскания"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 xml:space="preserve">1656063849    </w:t>
            </w:r>
          </w:p>
        </w:tc>
        <w:tc>
          <w:tcPr>
            <w:tcW w:w="1900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420033, Приволжский федеральный округ, Республика Татарстан, г. Казань, ул. Фрунзе, дом 17, 91</w:t>
            </w:r>
          </w:p>
        </w:tc>
        <w:tc>
          <w:tcPr>
            <w:tcW w:w="1345" w:type="dxa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16.06-18.06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 xml:space="preserve">Республика Татарстан,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Лаишевский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 муниципальный район,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н.п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Сокуры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Географические координаты участка акватории: т. № 1 55°36'1,13"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с.ш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49°25'12,57"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в.д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., т. № 2 55°36'1,08"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с.ш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49°25'12,73"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в.д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т. № 3 55°36'0,96"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с.ш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49°25'12,61"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в.д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., т. № 4 55°36'1,02"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с.ш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. 49°25'12,46"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в</w:t>
            </w:r>
            <w:proofErr w:type="gramStart"/>
            <w:r w:rsidRPr="00BF1266">
              <w:rPr>
                <w:rFonts w:ascii="Times New Roman" w:hAnsi="Times New Roman" w:cs="Times New Roman"/>
                <w:sz w:val="18"/>
              </w:rPr>
              <w:t>.д</w:t>
            </w:r>
            <w:proofErr w:type="spellEnd"/>
            <w:proofErr w:type="gramEnd"/>
          </w:p>
        </w:tc>
      </w:tr>
      <w:tr w:rsidR="00F61BA7" w:rsidRPr="000072FB" w:rsidTr="00BF1266">
        <w:trPr>
          <w:trHeight w:val="416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4" w:history="1"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«</w:t>
              </w:r>
              <w:proofErr w:type="spellStart"/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ЭкоЛидер</w:t>
              </w:r>
              <w:proofErr w:type="spellEnd"/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», ООО "</w:t>
              </w:r>
              <w:proofErr w:type="spellStart"/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ЭкоЛидер</w:t>
              </w:r>
              <w:proofErr w:type="spellEnd"/>
              <w:r w:rsidRPr="00E22E71">
                <w:rPr>
                  <w:rStyle w:val="a3"/>
                  <w:rFonts w:ascii="Times New Roman" w:hAnsi="Times New Roman" w:cs="Times New Roman"/>
                  <w:sz w:val="20"/>
                </w:rPr>
                <w:t>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 xml:space="preserve">1655206565    </w:t>
            </w:r>
          </w:p>
        </w:tc>
        <w:tc>
          <w:tcPr>
            <w:tcW w:w="1900" w:type="dxa"/>
            <w:gridSpan w:val="2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 xml:space="preserve">420107, Приволжский ФО, Республика Татарстан, г. Казань, ул. </w:t>
            </w:r>
            <w:proofErr w:type="spellStart"/>
            <w:r w:rsidRPr="00E22E71">
              <w:rPr>
                <w:rFonts w:ascii="Times New Roman" w:hAnsi="Times New Roman" w:cs="Times New Roman"/>
                <w:sz w:val="20"/>
              </w:rPr>
              <w:t>Хади</w:t>
            </w:r>
            <w:proofErr w:type="spellEnd"/>
            <w:r w:rsidRPr="00E22E7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22E71">
              <w:rPr>
                <w:rFonts w:ascii="Times New Roman" w:hAnsi="Times New Roman" w:cs="Times New Roman"/>
                <w:sz w:val="20"/>
              </w:rPr>
              <w:t>Такташа</w:t>
            </w:r>
            <w:proofErr w:type="spellEnd"/>
            <w:r w:rsidRPr="00E22E71">
              <w:rPr>
                <w:rFonts w:ascii="Times New Roman" w:hAnsi="Times New Roman" w:cs="Times New Roman"/>
                <w:sz w:val="20"/>
              </w:rPr>
              <w:t>, дом 1, оф. 2.2</w:t>
            </w:r>
          </w:p>
        </w:tc>
        <w:tc>
          <w:tcPr>
            <w:tcW w:w="1345" w:type="dxa"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23.06-25.06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E22E71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E22E71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BF1266" w:rsidP="00DA0AF4">
            <w:pPr>
              <w:rPr>
                <w:rFonts w:ascii="Times New Roman" w:hAnsi="Times New Roman" w:cs="Times New Roman"/>
                <w:sz w:val="18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F1266" w:rsidRDefault="00BF1266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 характеристик (за исключением характеристик, получаемых с целью аэронавигационного обслуживания полетов воздушных судов),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BF1266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BF1266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окружающей среде, для определения ее агрометеорологических характеристик, сбор, обработка, хранение, предоставление и распространение информации и информационной продукции, полученной в </w:t>
            </w:r>
            <w:r w:rsidRPr="00BF1266">
              <w:rPr>
                <w:rFonts w:ascii="Times New Roman" w:hAnsi="Times New Roman" w:cs="Times New Roman"/>
                <w:sz w:val="18"/>
              </w:rPr>
              <w:lastRenderedPageBreak/>
              <w:t>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E22E71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F1266">
              <w:rPr>
                <w:rFonts w:ascii="Times New Roman" w:hAnsi="Times New Roman" w:cs="Times New Roman"/>
                <w:sz w:val="18"/>
              </w:rPr>
              <w:lastRenderedPageBreak/>
              <w:t>г. Казань,</w:t>
            </w:r>
            <w:r>
              <w:rPr>
                <w:rFonts w:ascii="Times New Roman" w:hAnsi="Times New Roman" w:cs="Times New Roman"/>
                <w:sz w:val="18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Хади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Такташа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, д. 1;</w:t>
            </w:r>
            <w:r w:rsidRPr="00BF1266">
              <w:rPr>
                <w:rFonts w:ascii="Times New Roman" w:hAnsi="Times New Roman" w:cs="Times New Roman"/>
                <w:sz w:val="18"/>
              </w:rPr>
              <w:t xml:space="preserve"> Республика Татарстан,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Верхнеуслонский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 муниципальный район,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Введенско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-Слободское сельское поселение, д. Савино, (береговая линия р.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Сулица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>), координаты:</w:t>
            </w:r>
            <w:proofErr w:type="gramEnd"/>
            <w:r w:rsidRPr="00BF1266">
              <w:rPr>
                <w:rFonts w:ascii="Times New Roman" w:hAnsi="Times New Roman" w:cs="Times New Roman"/>
                <w:sz w:val="18"/>
              </w:rPr>
              <w:t xml:space="preserve"> N 55°43'12,81"; Е 48°42'19,24"; Республика Татарстан, Высокогорский муниципальный район, </w:t>
            </w:r>
            <w:proofErr w:type="spellStart"/>
            <w:r w:rsidRPr="00BF1266">
              <w:rPr>
                <w:rFonts w:ascii="Times New Roman" w:hAnsi="Times New Roman" w:cs="Times New Roman"/>
                <w:sz w:val="18"/>
              </w:rPr>
              <w:t>Бирюлинское</w:t>
            </w:r>
            <w:proofErr w:type="spellEnd"/>
            <w:r w:rsidRPr="00BF1266">
              <w:rPr>
                <w:rFonts w:ascii="Times New Roman" w:hAnsi="Times New Roman" w:cs="Times New Roman"/>
                <w:sz w:val="18"/>
              </w:rPr>
              <w:t xml:space="preserve"> сельское поселение, координаты: N55°59'14.5" Е49°22'31.1"; Республика Татарстан, Высокогорский муниципальный район, Высокогорское сельское поселение, координаты: N55°55'12.8" Е49°21'46.1</w:t>
            </w:r>
          </w:p>
        </w:tc>
      </w:tr>
      <w:tr w:rsidR="00BF1266" w:rsidRPr="000072FB" w:rsidTr="001759C3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BF1266" w:rsidRPr="000072FB" w:rsidRDefault="00BF1266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</w:tr>
      <w:tr w:rsidR="00F61BA7" w:rsidRPr="000072FB" w:rsidTr="00BF1266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5" w:history="1"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 xml:space="preserve">Общество с ограниченной ответственностью "Институт </w:t>
              </w:r>
              <w:proofErr w:type="gramStart"/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>эколого-географических</w:t>
              </w:r>
              <w:proofErr w:type="gramEnd"/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 xml:space="preserve"> исследования" 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BF1266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F61BA7" w:rsidRPr="00BF1266">
              <w:rPr>
                <w:rFonts w:ascii="Times New Roman" w:hAnsi="Times New Roman" w:cs="Times New Roman"/>
                <w:sz w:val="20"/>
              </w:rPr>
              <w:t xml:space="preserve">278945990    </w:t>
            </w:r>
          </w:p>
        </w:tc>
        <w:tc>
          <w:tcPr>
            <w:tcW w:w="1900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F1266">
              <w:rPr>
                <w:rFonts w:ascii="Times New Roman" w:hAnsi="Times New Roman" w:cs="Times New Roman"/>
                <w:sz w:val="20"/>
              </w:rPr>
              <w:t>450015, Приволжский ФО, Республика Башкортостан, г. Уфа, ул. Деповская, д. 15</w:t>
            </w:r>
            <w:proofErr w:type="gramEnd"/>
          </w:p>
        </w:tc>
        <w:tc>
          <w:tcPr>
            <w:tcW w:w="1345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28.07-30.07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BF1266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BF1266" w:rsidRDefault="00BF1266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F1266">
              <w:rPr>
                <w:rFonts w:ascii="Times New Roman" w:hAnsi="Times New Roman" w:cs="Times New Roman"/>
                <w:sz w:val="20"/>
              </w:rPr>
              <w:t xml:space="preserve">Республика Башкортостан, г. </w:t>
            </w:r>
            <w:r>
              <w:rPr>
                <w:rFonts w:ascii="Times New Roman" w:hAnsi="Times New Roman" w:cs="Times New Roman"/>
                <w:sz w:val="20"/>
              </w:rPr>
              <w:t>Уфа, ул. 8-Марта, д. 34;</w:t>
            </w:r>
            <w:r w:rsidRPr="00BF1266">
              <w:rPr>
                <w:rFonts w:ascii="Times New Roman" w:hAnsi="Times New Roman" w:cs="Times New Roman"/>
                <w:sz w:val="20"/>
              </w:rPr>
              <w:t xml:space="preserve"> Республика Башкортостан, Уфимский район, Зубовский сельсовет, село </w:t>
            </w:r>
            <w:proofErr w:type="spellStart"/>
            <w:r w:rsidRPr="00BF1266">
              <w:rPr>
                <w:rFonts w:ascii="Times New Roman" w:hAnsi="Times New Roman" w:cs="Times New Roman"/>
                <w:sz w:val="20"/>
              </w:rPr>
              <w:t>Нижегородка</w:t>
            </w:r>
            <w:proofErr w:type="spellEnd"/>
            <w:r w:rsidRPr="00BF1266">
              <w:rPr>
                <w:rFonts w:ascii="Times New Roman" w:hAnsi="Times New Roman" w:cs="Times New Roman"/>
                <w:sz w:val="20"/>
              </w:rPr>
              <w:t>, ул. Школьная, 17, правый берег реки Дёма</w:t>
            </w:r>
            <w:proofErr w:type="gramEnd"/>
          </w:p>
        </w:tc>
      </w:tr>
      <w:tr w:rsidR="00805338" w:rsidRPr="000072FB" w:rsidTr="005322F1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805338" w:rsidRPr="000072FB" w:rsidRDefault="00805338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август</w:t>
            </w:r>
          </w:p>
        </w:tc>
      </w:tr>
      <w:tr w:rsidR="00F61BA7" w:rsidRPr="000072FB" w:rsidTr="00BF1266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9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6" w:history="1"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>Индивидуальный предприниматель РЕШЕТНИКОВА ЕЛЕНА ПАВЛОВНА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 xml:space="preserve">430703341420    </w:t>
            </w:r>
          </w:p>
        </w:tc>
        <w:tc>
          <w:tcPr>
            <w:tcW w:w="1900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F1266">
              <w:rPr>
                <w:rFonts w:ascii="Times New Roman" w:hAnsi="Times New Roman" w:cs="Times New Roman"/>
                <w:sz w:val="20"/>
              </w:rPr>
              <w:t>612964, Приволжский ФО, Кировская обл., г. Вятские Поляны, ул. Гагарина, д. 13, кв. 21</w:t>
            </w:r>
            <w:proofErr w:type="gramEnd"/>
          </w:p>
        </w:tc>
        <w:tc>
          <w:tcPr>
            <w:tcW w:w="1345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04.08-06.08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BF1266" w:rsidRDefault="00805338" w:rsidP="00DA0AF4">
            <w:pPr>
              <w:rPr>
                <w:rFonts w:ascii="Times New Roman" w:hAnsi="Times New Roman" w:cs="Times New Roman"/>
                <w:sz w:val="20"/>
              </w:rPr>
            </w:pPr>
            <w:r w:rsidRPr="00805338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0072FB" w:rsidRDefault="00805338" w:rsidP="00F82AAF">
            <w:pPr>
              <w:rPr>
                <w:rFonts w:ascii="Times New Roman" w:hAnsi="Times New Roman" w:cs="Times New Roman"/>
              </w:rPr>
            </w:pPr>
            <w:proofErr w:type="gramStart"/>
            <w:r w:rsidRPr="00805338">
              <w:rPr>
                <w:rFonts w:ascii="Times New Roman" w:hAnsi="Times New Roman" w:cs="Times New Roman"/>
                <w:sz w:val="20"/>
              </w:rPr>
              <w:t>Кировская</w:t>
            </w:r>
            <w:proofErr w:type="gramEnd"/>
            <w:r w:rsidR="00F82AAF"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805338">
              <w:rPr>
                <w:rFonts w:ascii="Times New Roman" w:hAnsi="Times New Roman" w:cs="Times New Roman"/>
                <w:sz w:val="20"/>
              </w:rPr>
              <w:t xml:space="preserve">, г. Вятские Поляны, р-н. </w:t>
            </w:r>
            <w:proofErr w:type="spellStart"/>
            <w:r w:rsidRPr="00805338">
              <w:rPr>
                <w:rFonts w:ascii="Times New Roman" w:hAnsi="Times New Roman" w:cs="Times New Roman"/>
                <w:sz w:val="20"/>
              </w:rPr>
              <w:t>Вятскополянский</w:t>
            </w:r>
            <w:proofErr w:type="spellEnd"/>
            <w:r w:rsidRPr="0080533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05338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Pr="00805338">
              <w:rPr>
                <w:rFonts w:ascii="Times New Roman" w:hAnsi="Times New Roman" w:cs="Times New Roman"/>
                <w:sz w:val="20"/>
              </w:rPr>
              <w:t xml:space="preserve">. Центральный, д. 5, помещение № 2; </w:t>
            </w:r>
            <w:proofErr w:type="gramStart"/>
            <w:r w:rsidRPr="00805338">
              <w:rPr>
                <w:rFonts w:ascii="Times New Roman" w:hAnsi="Times New Roman" w:cs="Times New Roman"/>
                <w:sz w:val="20"/>
              </w:rPr>
              <w:t>Кировская</w:t>
            </w:r>
            <w:proofErr w:type="gramEnd"/>
            <w:r w:rsidR="00F82AAF">
              <w:rPr>
                <w:rFonts w:ascii="Times New Roman" w:hAnsi="Times New Roman" w:cs="Times New Roman"/>
                <w:sz w:val="20"/>
              </w:rPr>
              <w:t xml:space="preserve"> обл.</w:t>
            </w:r>
            <w:r w:rsidRPr="00805338">
              <w:rPr>
                <w:rFonts w:ascii="Times New Roman" w:hAnsi="Times New Roman" w:cs="Times New Roman"/>
                <w:sz w:val="20"/>
              </w:rPr>
              <w:t xml:space="preserve">, г. Вятские Поляны, р-н. </w:t>
            </w:r>
            <w:proofErr w:type="spellStart"/>
            <w:r w:rsidRPr="00805338">
              <w:rPr>
                <w:rFonts w:ascii="Times New Roman" w:hAnsi="Times New Roman" w:cs="Times New Roman"/>
                <w:sz w:val="20"/>
              </w:rPr>
              <w:t>Вятскополянский</w:t>
            </w:r>
            <w:proofErr w:type="spellEnd"/>
            <w:r w:rsidRPr="00805338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805338">
              <w:rPr>
                <w:rFonts w:ascii="Times New Roman" w:hAnsi="Times New Roman" w:cs="Times New Roman"/>
                <w:sz w:val="20"/>
              </w:rPr>
              <w:t>Тойменка</w:t>
            </w:r>
            <w:proofErr w:type="spellEnd"/>
            <w:r w:rsidRPr="00805338">
              <w:rPr>
                <w:rFonts w:ascii="Times New Roman" w:hAnsi="Times New Roman" w:cs="Times New Roman"/>
                <w:sz w:val="20"/>
              </w:rPr>
              <w:t>, д. 8Г, кадастровый номер 43:41:000028:70</w:t>
            </w:r>
          </w:p>
        </w:tc>
      </w:tr>
      <w:tr w:rsidR="00F61BA7" w:rsidRPr="000072FB" w:rsidTr="00BF1266">
        <w:trPr>
          <w:trHeight w:val="36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409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7" w:history="1"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>Кировское областное государственное бюджетное учреждение "Вятский научно-технический информационный центр мониторинга и природопользования" (КОГБУ "</w:t>
              </w:r>
              <w:proofErr w:type="spellStart"/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>ВятНТИЦМП</w:t>
              </w:r>
              <w:proofErr w:type="spellEnd"/>
              <w:r w:rsidRPr="00BF1266">
                <w:rPr>
                  <w:rStyle w:val="a3"/>
                  <w:rFonts w:ascii="Times New Roman" w:hAnsi="Times New Roman" w:cs="Times New Roman"/>
                  <w:sz w:val="20"/>
                </w:rPr>
                <w:t>")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 xml:space="preserve">4346048807    </w:t>
            </w:r>
          </w:p>
        </w:tc>
        <w:tc>
          <w:tcPr>
            <w:tcW w:w="1900" w:type="dxa"/>
            <w:gridSpan w:val="2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F1266">
              <w:rPr>
                <w:rFonts w:ascii="Times New Roman" w:hAnsi="Times New Roman" w:cs="Times New Roman"/>
                <w:sz w:val="20"/>
              </w:rPr>
              <w:t>610002, Приволжский ФО, Кировская область, г. Киров, ул. Красноармейская, д. 11</w:t>
            </w:r>
            <w:proofErr w:type="gramEnd"/>
          </w:p>
        </w:tc>
        <w:tc>
          <w:tcPr>
            <w:tcW w:w="1345" w:type="dxa"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11.08-13.08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BF1266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BF1266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3C6FBE" w:rsidP="00DA0AF4">
            <w:pPr>
              <w:rPr>
                <w:rFonts w:ascii="Times New Roman" w:hAnsi="Times New Roman" w:cs="Times New Roman"/>
                <w:sz w:val="18"/>
              </w:rPr>
            </w:pPr>
            <w:r w:rsidRPr="003C6FBE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C6FB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3C6FBE" w:rsidRPr="00BF1266" w:rsidRDefault="003C6FBE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3C6FB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0072FB" w:rsidRDefault="003C6FBE" w:rsidP="00DA0AF4">
            <w:pPr>
              <w:rPr>
                <w:rFonts w:ascii="Times New Roman" w:hAnsi="Times New Roman" w:cs="Times New Roman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 xml:space="preserve">г. Киров, ул. </w:t>
            </w:r>
            <w:proofErr w:type="gramStart"/>
            <w:r w:rsidRPr="003C6FBE">
              <w:rPr>
                <w:rFonts w:ascii="Times New Roman" w:hAnsi="Times New Roman" w:cs="Times New Roman"/>
                <w:sz w:val="20"/>
              </w:rPr>
              <w:t>Красноармейская</w:t>
            </w:r>
            <w:proofErr w:type="gramEnd"/>
            <w:r w:rsidRPr="003C6FBE">
              <w:rPr>
                <w:rFonts w:ascii="Times New Roman" w:hAnsi="Times New Roman" w:cs="Times New Roman"/>
                <w:sz w:val="20"/>
              </w:rPr>
              <w:t xml:space="preserve">, д. 11; Река Осиновка, створ №1535001,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Немский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 xml:space="preserve"> район, Кировская область, 57°25'53,7''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с.ш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 xml:space="preserve">. 50°40'48,1''в.д.; Река Осиновка, створ №1535002,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Кильмезский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 xml:space="preserve"> район, Кировская область, 57°25'55,7''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с.ш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 xml:space="preserve">. 50°42'03,9''в.д.; Река Осиновка, створ №1535003,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Кильмезский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 xml:space="preserve"> район, Кировская область, 57°25'0,0''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с.ш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>. 50°50'59,6''в.д</w:t>
            </w:r>
          </w:p>
        </w:tc>
      </w:tr>
      <w:tr w:rsidR="00F61BA7" w:rsidRPr="000072FB" w:rsidTr="00BF1266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9" w:type="dxa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8" w:history="1"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«</w:t>
              </w:r>
              <w:proofErr w:type="spellStart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Транснефть</w:t>
              </w:r>
              <w:proofErr w:type="spellEnd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 xml:space="preserve"> </w:t>
              </w:r>
              <w:proofErr w:type="spellStart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Подводсервис</w:t>
              </w:r>
              <w:proofErr w:type="spellEnd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», АО «</w:t>
              </w:r>
              <w:proofErr w:type="spellStart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Транснефть</w:t>
              </w:r>
              <w:proofErr w:type="spellEnd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 xml:space="preserve"> </w:t>
              </w:r>
              <w:proofErr w:type="spellStart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Подводсервис</w:t>
              </w:r>
              <w:proofErr w:type="spellEnd"/>
              <w:r w:rsidRPr="003C6FBE">
                <w:rPr>
                  <w:rStyle w:val="a3"/>
                  <w:rFonts w:ascii="Times New Roman" w:hAnsi="Times New Roman" w:cs="Times New Roman"/>
                  <w:sz w:val="20"/>
                </w:rPr>
                <w:t>»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 xml:space="preserve">5250000820    </w:t>
            </w:r>
          </w:p>
        </w:tc>
        <w:tc>
          <w:tcPr>
            <w:tcW w:w="1900" w:type="dxa"/>
            <w:gridSpan w:val="2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C6FBE">
              <w:rPr>
                <w:rFonts w:ascii="Times New Roman" w:hAnsi="Times New Roman" w:cs="Times New Roman"/>
                <w:sz w:val="20"/>
              </w:rPr>
              <w:t>603152, Приволжский федеральный округ, г. Нижний Новгород, г. Нижний Новгород, ул. Ларина, д. 19а</w:t>
            </w:r>
            <w:proofErr w:type="gramEnd"/>
          </w:p>
        </w:tc>
        <w:tc>
          <w:tcPr>
            <w:tcW w:w="1345" w:type="dxa"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средний</w:t>
            </w:r>
          </w:p>
        </w:tc>
        <w:tc>
          <w:tcPr>
            <w:tcW w:w="1276" w:type="dxa"/>
            <w:gridSpan w:val="3"/>
            <w:noWrap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18.08-20.08</w:t>
            </w:r>
          </w:p>
        </w:tc>
        <w:tc>
          <w:tcPr>
            <w:tcW w:w="1067" w:type="dxa"/>
            <w:gridSpan w:val="3"/>
            <w:noWrap/>
            <w:hideMark/>
          </w:tcPr>
          <w:p w:rsidR="00F61BA7" w:rsidRPr="003C6FBE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3C6FBE" w:rsidRDefault="003C6FBE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C6FBE" w:rsidRDefault="003C6FBE" w:rsidP="00DA0AF4">
            <w:pPr>
              <w:rPr>
                <w:rFonts w:ascii="Times New Roman" w:hAnsi="Times New Roman" w:cs="Times New Roman"/>
                <w:sz w:val="20"/>
              </w:rPr>
            </w:pPr>
            <w:r w:rsidRPr="003C6FBE">
              <w:rPr>
                <w:rFonts w:ascii="Times New Roman" w:hAnsi="Times New Roman" w:cs="Times New Roman"/>
                <w:sz w:val="20"/>
              </w:rPr>
              <w:t xml:space="preserve">Нижегородская область, р—н </w:t>
            </w:r>
            <w:proofErr w:type="spellStart"/>
            <w:r w:rsidRPr="003C6FBE">
              <w:rPr>
                <w:rFonts w:ascii="Times New Roman" w:hAnsi="Times New Roman" w:cs="Times New Roman"/>
                <w:sz w:val="20"/>
              </w:rPr>
              <w:t>Кстовский</w:t>
            </w:r>
            <w:proofErr w:type="spellEnd"/>
            <w:r w:rsidRPr="003C6FBE">
              <w:rPr>
                <w:rFonts w:ascii="Times New Roman" w:hAnsi="Times New Roman" w:cs="Times New Roman"/>
                <w:sz w:val="20"/>
              </w:rPr>
              <w:t xml:space="preserve">, с. </w:t>
            </w:r>
            <w:proofErr w:type="gramStart"/>
            <w:r w:rsidRPr="003C6FBE">
              <w:rPr>
                <w:rFonts w:ascii="Times New Roman" w:hAnsi="Times New Roman" w:cs="Times New Roman"/>
                <w:sz w:val="20"/>
              </w:rPr>
              <w:t>Безводное</w:t>
            </w:r>
            <w:proofErr w:type="gramEnd"/>
            <w:r w:rsidRPr="003C6FBE">
              <w:rPr>
                <w:rFonts w:ascii="Times New Roman" w:hAnsi="Times New Roman" w:cs="Times New Roman"/>
                <w:sz w:val="20"/>
              </w:rPr>
              <w:t>, 0,1 км по направлению на север</w:t>
            </w:r>
          </w:p>
        </w:tc>
      </w:tr>
      <w:tr w:rsidR="00350117" w:rsidRPr="000072FB" w:rsidTr="00D931B2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350117" w:rsidRPr="000072FB" w:rsidRDefault="0035011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F61BA7" w:rsidRPr="000072FB" w:rsidTr="00CF474E">
        <w:trPr>
          <w:trHeight w:val="24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409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29" w:history="1">
              <w:r w:rsidRPr="00350117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"ГАЗПРОМ ДОБЫЧА ОРЕНБУРГ", ООО "ГАЗПРОМ ДОБЫЧА ОРЕНБУРГ"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5610058025    </w:t>
            </w:r>
          </w:p>
        </w:tc>
        <w:tc>
          <w:tcPr>
            <w:tcW w:w="1900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460058, Приволжский ФО, Оренбургская обл., г. Оренбург, ул. Чкалова, д. 1/2</w:t>
            </w:r>
          </w:p>
        </w:tc>
        <w:tc>
          <w:tcPr>
            <w:tcW w:w="1487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4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02.09-04.09</w:t>
            </w:r>
          </w:p>
        </w:tc>
        <w:tc>
          <w:tcPr>
            <w:tcW w:w="925" w:type="dxa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350117" w:rsidRDefault="0035011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50117" w:rsidRDefault="00350117" w:rsidP="00350117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14"/>
              </w:rPr>
              <w:t xml:space="preserve">обл.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, р-н.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Оренбургский, с. Подгородняя Покровка, ул. -, д. - АПКЗ № 1; г. Оренбург, п. Каргала, ул. Кооперативная, д. - АПКЗ № 2; г. Оренбург, п. Холодные Ключи, ул. -, д. - АПКЗ № 3;,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 xml:space="preserve">Переволоцкий, с.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Родничный</w:t>
            </w:r>
            <w:proofErr w:type="spellEnd"/>
            <w:r w:rsidRPr="00350117">
              <w:rPr>
                <w:rFonts w:ascii="Times New Roman" w:hAnsi="Times New Roman" w:cs="Times New Roman"/>
                <w:sz w:val="14"/>
              </w:rPr>
              <w:t xml:space="preserve"> Дол, ул. -, д. - АПКЗ № 4;,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Оренбургский, с. Черноречье, ул. Новая, д. - АПКЗ № 5;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Оренбургский, п. Горный, ул. -, д. - АПКЗ № 6; 460517,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Оренбургский, п. Юный, ул. -, д. - АПКЗ № 7; обл.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, р-н. Оренбургский, с.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Бродецкое</w:t>
            </w:r>
            <w:proofErr w:type="spellEnd"/>
            <w:r w:rsidRPr="00350117">
              <w:rPr>
                <w:rFonts w:ascii="Times New Roman" w:hAnsi="Times New Roman" w:cs="Times New Roman"/>
                <w:sz w:val="14"/>
              </w:rPr>
              <w:t xml:space="preserve">, ул. -, д. - АПКЗ № 8; обл.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, р-н.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Оренбургский, с. Нижняя Павловка, ул. -, д. - АПКЗ № 9;, обл. Оренбургская, г. Ор</w:t>
            </w:r>
            <w:r>
              <w:rPr>
                <w:rFonts w:ascii="Times New Roman" w:hAnsi="Times New Roman" w:cs="Times New Roman"/>
                <w:sz w:val="14"/>
              </w:rPr>
              <w:t>енбург, ул. -, д. - АПКЗ № 10;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Оренбургский, с.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Дедуровка</w:t>
            </w:r>
            <w:proofErr w:type="spellEnd"/>
            <w:r w:rsidRPr="00350117">
              <w:rPr>
                <w:rFonts w:ascii="Times New Roman" w:hAnsi="Times New Roman" w:cs="Times New Roman"/>
                <w:sz w:val="14"/>
              </w:rPr>
              <w:t xml:space="preserve">, ул. -, д. - АПКЗ № 11; обл.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, р-н. Переволоцкий, с. Татищево, ул. -, д. - АПКЗ № 12; обл.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, р-н. Оренбургский,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с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. Ивановка, ул. -, д. - АПКЗ № 13; обл. Оренбургская, р-н.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Оренбургский, с. Никольское, ул. Набережная, д. 29 АПКЗ № 14; г. Оренбург, с. Г</w:t>
            </w:r>
            <w:r>
              <w:rPr>
                <w:rFonts w:ascii="Times New Roman" w:hAnsi="Times New Roman" w:cs="Times New Roman"/>
                <w:sz w:val="14"/>
              </w:rPr>
              <w:t>ородище, ул.-, д. - АПКЗ № 15;</w:t>
            </w:r>
            <w:r w:rsidRPr="00350117">
              <w:rPr>
                <w:rFonts w:ascii="Times New Roman" w:hAnsi="Times New Roman" w:cs="Times New Roman"/>
                <w:sz w:val="14"/>
              </w:rPr>
              <w:t xml:space="preserve"> г. Оренбург, с.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Кра</w:t>
            </w:r>
            <w:r>
              <w:rPr>
                <w:rFonts w:ascii="Times New Roman" w:hAnsi="Times New Roman" w:cs="Times New Roman"/>
                <w:sz w:val="14"/>
              </w:rPr>
              <w:t>снохолм</w:t>
            </w:r>
            <w:proofErr w:type="spellEnd"/>
            <w:r>
              <w:rPr>
                <w:rFonts w:ascii="Times New Roman" w:hAnsi="Times New Roman" w:cs="Times New Roman"/>
                <w:sz w:val="14"/>
              </w:rPr>
              <w:t xml:space="preserve">, ул. -, д. - АПКЗ № 16; </w:t>
            </w:r>
            <w:r w:rsidRPr="00350117">
              <w:rPr>
                <w:rFonts w:ascii="Times New Roman" w:hAnsi="Times New Roman" w:cs="Times New Roman"/>
                <w:sz w:val="14"/>
              </w:rPr>
              <w:t>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Переволоцкий, с. Зубочистка Первая, ул. -, д. - АПКЗ № 17;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Переволоцкий, с. Зубочистка Вторая, ул. -, д. - АПКЗ № 18;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Оренбургский,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с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. Старица, ул. -, д. - АПКЗ № 19; обл. Оренбургская, р-н.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 xml:space="preserve">Оренбургский, с. имени 9 </w:t>
            </w:r>
            <w:r w:rsidRPr="00350117">
              <w:rPr>
                <w:rFonts w:ascii="Times New Roman" w:hAnsi="Times New Roman" w:cs="Times New Roman"/>
                <w:sz w:val="14"/>
              </w:rPr>
              <w:lastRenderedPageBreak/>
              <w:t>Января, ул. -, д. - АПКЗ № 20; г. Оренбург, с. Пруды, ул. -, д. - АПКЗ № 21;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 xml:space="preserve">Оренбургский, п.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Зауральный</w:t>
            </w:r>
            <w:proofErr w:type="spellEnd"/>
            <w:r w:rsidRPr="00350117">
              <w:rPr>
                <w:rFonts w:ascii="Times New Roman" w:hAnsi="Times New Roman" w:cs="Times New Roman"/>
                <w:sz w:val="14"/>
              </w:rPr>
              <w:t>, ул. -, д. - АПКЗ № 88; 461293, обл. Оренбургская, р-н.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 Переволоцкий, с.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Шуваловка</w:t>
            </w:r>
            <w:proofErr w:type="spellEnd"/>
            <w:r w:rsidRPr="00350117">
              <w:rPr>
                <w:rFonts w:ascii="Times New Roman" w:hAnsi="Times New Roman" w:cs="Times New Roman"/>
                <w:sz w:val="14"/>
              </w:rPr>
              <w:t xml:space="preserve">, ул. -, д. - АПКЗ № 89; обл.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14"/>
              </w:rPr>
              <w:t xml:space="preserve">, р-н. </w:t>
            </w:r>
            <w:proofErr w:type="gramStart"/>
            <w:r w:rsidRPr="00350117">
              <w:rPr>
                <w:rFonts w:ascii="Times New Roman" w:hAnsi="Times New Roman" w:cs="Times New Roman"/>
                <w:sz w:val="14"/>
              </w:rPr>
              <w:t xml:space="preserve">Переволоцкий, с. </w:t>
            </w:r>
            <w:proofErr w:type="spellStart"/>
            <w:r w:rsidRPr="00350117">
              <w:rPr>
                <w:rFonts w:ascii="Times New Roman" w:hAnsi="Times New Roman" w:cs="Times New Roman"/>
                <w:sz w:val="14"/>
              </w:rPr>
              <w:t>Рычковка</w:t>
            </w:r>
            <w:proofErr w:type="spellEnd"/>
            <w:r w:rsidRPr="00350117">
              <w:rPr>
                <w:rFonts w:ascii="Times New Roman" w:hAnsi="Times New Roman" w:cs="Times New Roman"/>
                <w:sz w:val="14"/>
              </w:rPr>
              <w:t>, ул. -, д. - АПКЗ № 90; г. Оренбург, ул. Чкалова, д. 1/2;</w:t>
            </w:r>
            <w:proofErr w:type="gramEnd"/>
          </w:p>
        </w:tc>
      </w:tr>
      <w:tr w:rsidR="00F61BA7" w:rsidRPr="000072FB" w:rsidTr="00CF474E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409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0" w:history="1">
              <w:r w:rsidRPr="00350117">
                <w:rPr>
                  <w:rStyle w:val="a3"/>
                  <w:rFonts w:ascii="Times New Roman" w:hAnsi="Times New Roman" w:cs="Times New Roman"/>
                  <w:sz w:val="20"/>
                </w:rPr>
                <w:t xml:space="preserve">Акционерное общество "Новотроицкий завод хромовых соединений", </w:t>
              </w:r>
              <w:r w:rsidR="00350117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Pr="00350117">
                <w:rPr>
                  <w:rStyle w:val="a3"/>
                  <w:rFonts w:ascii="Times New Roman" w:hAnsi="Times New Roman" w:cs="Times New Roman"/>
                  <w:sz w:val="20"/>
                </w:rPr>
                <w:t>АО "НЗХС"</w:t>
              </w:r>
            </w:hyperlink>
            <w:r w:rsidR="00350117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91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5607002135    </w:t>
            </w:r>
          </w:p>
        </w:tc>
        <w:tc>
          <w:tcPr>
            <w:tcW w:w="1900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50117">
              <w:rPr>
                <w:rFonts w:ascii="Times New Roman" w:hAnsi="Times New Roman" w:cs="Times New Roman"/>
                <w:sz w:val="20"/>
              </w:rPr>
              <w:t>462353, Приволжский ФО, Оренбургская обл., г. Новотроицк, ул. Промышленная, д. 49</w:t>
            </w:r>
            <w:proofErr w:type="gramEnd"/>
          </w:p>
        </w:tc>
        <w:tc>
          <w:tcPr>
            <w:tcW w:w="1487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4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08.09-10.09</w:t>
            </w:r>
          </w:p>
        </w:tc>
        <w:tc>
          <w:tcPr>
            <w:tcW w:w="925" w:type="dxa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350117" w:rsidP="00DA0AF4">
            <w:pPr>
              <w:rPr>
                <w:rFonts w:ascii="Times New Roman" w:hAnsi="Times New Roman" w:cs="Times New Roman"/>
                <w:sz w:val="18"/>
              </w:rPr>
            </w:pPr>
            <w:r w:rsidRPr="00350117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350117" w:rsidRDefault="00350117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350117" w:rsidRPr="00350117" w:rsidRDefault="00350117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350117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50117" w:rsidRDefault="0035011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350117">
              <w:rPr>
                <w:rFonts w:ascii="Times New Roman" w:hAnsi="Times New Roman" w:cs="Times New Roman"/>
                <w:sz w:val="20"/>
              </w:rPr>
              <w:t>Оренбургская</w:t>
            </w:r>
            <w:proofErr w:type="gramEnd"/>
            <w:r w:rsidRPr="00350117">
              <w:rPr>
                <w:rFonts w:ascii="Times New Roman" w:hAnsi="Times New Roman" w:cs="Times New Roman"/>
                <w:sz w:val="20"/>
              </w:rPr>
              <w:t xml:space="preserve"> обл., г. Новотроицк, ул. Промышленная, д. 49;</w:t>
            </w:r>
          </w:p>
        </w:tc>
      </w:tr>
      <w:tr w:rsidR="00F61BA7" w:rsidRPr="000072FB" w:rsidTr="00CF474E">
        <w:trPr>
          <w:trHeight w:val="1545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409" w:type="dxa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1" w:history="1">
              <w:r w:rsidRPr="00350117">
                <w:rPr>
                  <w:rStyle w:val="a3"/>
                  <w:rFonts w:ascii="Times New Roman" w:hAnsi="Times New Roman" w:cs="Times New Roman"/>
                  <w:sz w:val="20"/>
                </w:rPr>
                <w:t>Общество с ограниченной ответственностью "Экологическая лаборатория"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 xml:space="preserve">5902222314    </w:t>
            </w:r>
          </w:p>
        </w:tc>
        <w:tc>
          <w:tcPr>
            <w:tcW w:w="1900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614015, Приволжский ФО, Пермский край, г. Пермь, ул. Монастырская, д. 14, оф. 427</w:t>
            </w:r>
          </w:p>
        </w:tc>
        <w:tc>
          <w:tcPr>
            <w:tcW w:w="1487" w:type="dxa"/>
            <w:gridSpan w:val="2"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76" w:type="dxa"/>
            <w:gridSpan w:val="4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15.09-17.09</w:t>
            </w:r>
          </w:p>
        </w:tc>
        <w:tc>
          <w:tcPr>
            <w:tcW w:w="925" w:type="dxa"/>
            <w:noWrap/>
            <w:hideMark/>
          </w:tcPr>
          <w:p w:rsidR="00F61BA7" w:rsidRPr="00350117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350117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7667BD" w:rsidP="00DA0AF4">
            <w:pPr>
              <w:rPr>
                <w:rFonts w:ascii="Times New Roman" w:hAnsi="Times New Roman" w:cs="Times New Roman"/>
                <w:sz w:val="18"/>
              </w:rPr>
            </w:pPr>
            <w:r w:rsidRPr="007667BD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667BD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7667BD" w:rsidRDefault="007667BD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7667BD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7667BD" w:rsidRPr="00350117" w:rsidRDefault="007667BD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7667BD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350117" w:rsidRDefault="007667BD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Пермский край, г. Пермь, ул. Дзержинского, д. 47</w:t>
            </w:r>
          </w:p>
        </w:tc>
      </w:tr>
      <w:tr w:rsidR="007667BD" w:rsidRPr="000072FB" w:rsidTr="00D52F04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7667BD" w:rsidRPr="000072FB" w:rsidRDefault="007667BD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октябрь</w:t>
            </w:r>
          </w:p>
        </w:tc>
      </w:tr>
      <w:tr w:rsidR="00F61BA7" w:rsidRPr="000072FB" w:rsidTr="00CF474E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9" w:type="dxa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2" w:history="1">
              <w:r w:rsidRPr="007667BD">
                <w:rPr>
                  <w:rStyle w:val="a3"/>
                  <w:rFonts w:ascii="Times New Roman" w:hAnsi="Times New Roman" w:cs="Times New Roman"/>
                  <w:sz w:val="20"/>
                </w:rPr>
                <w:t xml:space="preserve">Открытое акционерное общество "Соликамский магниевый завод", </w:t>
              </w:r>
              <w:r w:rsidR="00CF474E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Pr="007667BD">
                <w:rPr>
                  <w:rStyle w:val="a3"/>
                  <w:rFonts w:ascii="Times New Roman" w:hAnsi="Times New Roman" w:cs="Times New Roman"/>
                  <w:sz w:val="20"/>
                </w:rPr>
                <w:t>ОАО "СМЗ"</w:t>
              </w:r>
              <w:r w:rsidR="00CF474E">
                <w:rPr>
                  <w:rStyle w:val="a3"/>
                  <w:rFonts w:ascii="Times New Roman" w:hAnsi="Times New Roman" w:cs="Times New Roman"/>
                  <w:sz w:val="20"/>
                </w:rPr>
                <w:t>)</w:t>
              </w:r>
              <w:r w:rsidRPr="007667BD">
                <w:rPr>
                  <w:rStyle w:val="a3"/>
                  <w:rFonts w:ascii="Times New Roman" w:hAnsi="Times New Roman" w:cs="Times New Roman"/>
                  <w:sz w:val="20"/>
                </w:rPr>
                <w:t> 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5919470019 </w:t>
            </w:r>
          </w:p>
        </w:tc>
        <w:tc>
          <w:tcPr>
            <w:tcW w:w="1900" w:type="dxa"/>
            <w:gridSpan w:val="2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618541, Приволжский федеральный округ, Пермский край, г. Соликамск, ул. Правды, д. 9</w:t>
            </w:r>
          </w:p>
        </w:tc>
        <w:tc>
          <w:tcPr>
            <w:tcW w:w="1487" w:type="dxa"/>
            <w:gridSpan w:val="2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29.09-01.10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7667BD" w:rsidRDefault="00CF474E" w:rsidP="00DA0AF4">
            <w:pPr>
              <w:rPr>
                <w:rFonts w:ascii="Times New Roman" w:hAnsi="Times New Roman" w:cs="Times New Roman"/>
                <w:sz w:val="20"/>
              </w:rPr>
            </w:pPr>
            <w:r w:rsidRPr="00CF474E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7667BD" w:rsidRDefault="00CF474E" w:rsidP="00DA0AF4">
            <w:pPr>
              <w:rPr>
                <w:rFonts w:ascii="Times New Roman" w:hAnsi="Times New Roman" w:cs="Times New Roman"/>
                <w:sz w:val="20"/>
              </w:rPr>
            </w:pPr>
            <w:r w:rsidRPr="00CF474E">
              <w:rPr>
                <w:rFonts w:ascii="Times New Roman" w:hAnsi="Times New Roman" w:cs="Times New Roman"/>
                <w:sz w:val="20"/>
              </w:rPr>
              <w:t> Пермский край, г. Соликамск, ул. Правды, д. 9</w:t>
            </w:r>
          </w:p>
        </w:tc>
      </w:tr>
      <w:tr w:rsidR="00F61BA7" w:rsidRPr="000072FB" w:rsidTr="00CF474E">
        <w:trPr>
          <w:trHeight w:val="27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409" w:type="dxa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3" w:history="1">
              <w:r w:rsidRPr="007667BD">
                <w:rPr>
                  <w:rStyle w:val="a3"/>
                  <w:rFonts w:ascii="Times New Roman" w:hAnsi="Times New Roman" w:cs="Times New Roman"/>
                  <w:sz w:val="20"/>
                </w:rPr>
                <w:t xml:space="preserve">Общество с ограниченной ответственностью «Центр аналитических исследований и экологического мониторинга», </w:t>
              </w:r>
              <w:r w:rsidR="00CF474E">
                <w:rPr>
                  <w:rStyle w:val="a3"/>
                  <w:rFonts w:ascii="Times New Roman" w:hAnsi="Times New Roman" w:cs="Times New Roman"/>
                  <w:sz w:val="20"/>
                </w:rPr>
                <w:t>(</w:t>
              </w:r>
              <w:r w:rsidRPr="007667BD">
                <w:rPr>
                  <w:rStyle w:val="a3"/>
                  <w:rFonts w:ascii="Times New Roman" w:hAnsi="Times New Roman" w:cs="Times New Roman"/>
                  <w:sz w:val="20"/>
                </w:rPr>
                <w:t>ООО «Центр АИЭМ»</w:t>
              </w:r>
            </w:hyperlink>
            <w:r w:rsidR="00CF474E">
              <w:rPr>
                <w:rStyle w:val="a3"/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91" w:type="dxa"/>
            <w:gridSpan w:val="2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 xml:space="preserve">5904050935    </w:t>
            </w:r>
          </w:p>
        </w:tc>
        <w:tc>
          <w:tcPr>
            <w:tcW w:w="1900" w:type="dxa"/>
            <w:gridSpan w:val="2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614064, Приволжский федеральный округ, Пермский край, г. Пермь, ул. Героев Хасана, 46, офис. 34</w:t>
            </w:r>
          </w:p>
        </w:tc>
        <w:tc>
          <w:tcPr>
            <w:tcW w:w="1487" w:type="dxa"/>
            <w:gridSpan w:val="2"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06.10-08.10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7667BD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7667BD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A8252A" w:rsidP="00DA0AF4">
            <w:pPr>
              <w:rPr>
                <w:rFonts w:ascii="Times New Roman" w:hAnsi="Times New Roman" w:cs="Times New Roman"/>
                <w:sz w:val="18"/>
              </w:rPr>
            </w:pPr>
            <w:r w:rsidRPr="00A8252A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8252A" w:rsidRDefault="00A8252A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8252A" w:rsidRPr="00A8252A" w:rsidRDefault="00A8252A" w:rsidP="00A8252A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A8252A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7667BD" w:rsidRDefault="00A8252A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8252A">
              <w:rPr>
                <w:rFonts w:ascii="Times New Roman" w:hAnsi="Times New Roman" w:cs="Times New Roman"/>
                <w:sz w:val="20"/>
              </w:rPr>
              <w:t>Пермский край, г. Пермь, ул. Героев Хасана, д. 46, 3 этаж;</w:t>
            </w:r>
            <w:proofErr w:type="gramEnd"/>
          </w:p>
        </w:tc>
      </w:tr>
      <w:tr w:rsidR="00F61BA7" w:rsidRPr="000072FB" w:rsidTr="00DD42F3">
        <w:trPr>
          <w:trHeight w:val="3818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409" w:type="dxa"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4" w:history="1">
              <w:r w:rsidRPr="00A8252A">
                <w:rPr>
                  <w:rStyle w:val="a3"/>
                  <w:rFonts w:ascii="Times New Roman" w:hAnsi="Times New Roman" w:cs="Times New Roman"/>
                  <w:sz w:val="20"/>
                </w:rPr>
  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университет», ФГАОУ ВО «ПГНИУ»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 xml:space="preserve">5903003330    </w:t>
            </w:r>
          </w:p>
        </w:tc>
        <w:tc>
          <w:tcPr>
            <w:tcW w:w="1900" w:type="dxa"/>
            <w:gridSpan w:val="2"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 xml:space="preserve">614990, Приволжский федеральный округ, Пермский край, г. Пермь, ул. </w:t>
            </w:r>
            <w:proofErr w:type="spellStart"/>
            <w:r w:rsidRPr="00A8252A">
              <w:rPr>
                <w:rFonts w:ascii="Times New Roman" w:hAnsi="Times New Roman" w:cs="Times New Roman"/>
                <w:sz w:val="20"/>
              </w:rPr>
              <w:t>Букирева</w:t>
            </w:r>
            <w:proofErr w:type="spellEnd"/>
            <w:r w:rsidRPr="00A8252A">
              <w:rPr>
                <w:rFonts w:ascii="Times New Roman" w:hAnsi="Times New Roman" w:cs="Times New Roman"/>
                <w:sz w:val="20"/>
              </w:rPr>
              <w:t>, 15</w:t>
            </w:r>
          </w:p>
        </w:tc>
        <w:tc>
          <w:tcPr>
            <w:tcW w:w="1487" w:type="dxa"/>
            <w:gridSpan w:val="2"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13.10-15.10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A8252A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A8252A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 w:rsidRPr="00DD42F3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ее гидрологических характеристик,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4) </w:t>
            </w:r>
            <w:r w:rsidRPr="00DD42F3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радиоактивного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DD42F3" w:rsidRDefault="00DD42F3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5) </w:t>
            </w:r>
            <w:r w:rsidRPr="00DD42F3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</w:t>
            </w:r>
            <w:r w:rsidRPr="00DD42F3">
              <w:rPr>
                <w:rFonts w:ascii="Times New Roman" w:hAnsi="Times New Roman" w:cs="Times New Roman"/>
                <w:sz w:val="18"/>
              </w:rPr>
              <w:lastRenderedPageBreak/>
              <w:t>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  <w:p w:rsidR="00DD42F3" w:rsidRPr="00A8252A" w:rsidRDefault="00DD42F3" w:rsidP="00DA0AF4">
            <w:pPr>
              <w:rPr>
                <w:rFonts w:ascii="Times New Roman" w:hAnsi="Times New Roman" w:cs="Times New Roman"/>
                <w:sz w:val="20"/>
              </w:rPr>
            </w:pPr>
            <w:r w:rsidRPr="00DD42F3">
              <w:rPr>
                <w:rFonts w:ascii="Times New Roman" w:hAnsi="Times New Roman" w:cs="Times New Roman"/>
                <w:sz w:val="18"/>
              </w:rPr>
              <w:t>6)Проведение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A8252A" w:rsidRDefault="00DD42F3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D42F3">
              <w:rPr>
                <w:rFonts w:ascii="Times New Roman" w:hAnsi="Times New Roman" w:cs="Times New Roman"/>
                <w:sz w:val="20"/>
              </w:rPr>
              <w:lastRenderedPageBreak/>
              <w:t xml:space="preserve">г. Пермь, ул. </w:t>
            </w:r>
            <w:proofErr w:type="spellStart"/>
            <w:r w:rsidRPr="00DD42F3">
              <w:rPr>
                <w:rFonts w:ascii="Times New Roman" w:hAnsi="Times New Roman" w:cs="Times New Roman"/>
                <w:sz w:val="20"/>
              </w:rPr>
              <w:t>Букирева</w:t>
            </w:r>
            <w:proofErr w:type="spellEnd"/>
            <w:r w:rsidRPr="00DD42F3">
              <w:rPr>
                <w:rFonts w:ascii="Times New Roman" w:hAnsi="Times New Roman" w:cs="Times New Roman"/>
                <w:sz w:val="20"/>
              </w:rPr>
              <w:t xml:space="preserve">, 15 ул. </w:t>
            </w:r>
            <w:proofErr w:type="spellStart"/>
            <w:r w:rsidRPr="00DD42F3">
              <w:rPr>
                <w:rFonts w:ascii="Times New Roman" w:hAnsi="Times New Roman" w:cs="Times New Roman"/>
                <w:sz w:val="20"/>
              </w:rPr>
              <w:t>Генкеля</w:t>
            </w:r>
            <w:proofErr w:type="spellEnd"/>
            <w:r w:rsidRPr="00DD42F3">
              <w:rPr>
                <w:rFonts w:ascii="Times New Roman" w:hAnsi="Times New Roman" w:cs="Times New Roman"/>
                <w:sz w:val="20"/>
              </w:rPr>
              <w:t xml:space="preserve"> 4, ул. </w:t>
            </w:r>
            <w:proofErr w:type="spellStart"/>
            <w:r w:rsidRPr="00DD42F3">
              <w:rPr>
                <w:rFonts w:ascii="Times New Roman" w:hAnsi="Times New Roman" w:cs="Times New Roman"/>
                <w:sz w:val="20"/>
              </w:rPr>
              <w:t>Генкеля</w:t>
            </w:r>
            <w:proofErr w:type="spellEnd"/>
            <w:r w:rsidRPr="00DD42F3">
              <w:rPr>
                <w:rFonts w:ascii="Times New Roman" w:hAnsi="Times New Roman" w:cs="Times New Roman"/>
                <w:sz w:val="20"/>
              </w:rPr>
              <w:t xml:space="preserve">, 8, Пермский край, Кунгурский район, д. </w:t>
            </w:r>
            <w:proofErr w:type="spellStart"/>
            <w:r w:rsidRPr="00DD42F3">
              <w:rPr>
                <w:rFonts w:ascii="Times New Roman" w:hAnsi="Times New Roman" w:cs="Times New Roman"/>
                <w:sz w:val="20"/>
              </w:rPr>
              <w:t>Долматы</w:t>
            </w:r>
            <w:proofErr w:type="spellEnd"/>
            <w:r w:rsidRPr="00DD42F3">
              <w:rPr>
                <w:rFonts w:ascii="Times New Roman" w:hAnsi="Times New Roman" w:cs="Times New Roman"/>
                <w:sz w:val="20"/>
              </w:rPr>
              <w:t>, юго-восточнее, севернее д. Песчанка, юго-восточнее д. Чикали;</w:t>
            </w:r>
            <w:proofErr w:type="gramEnd"/>
          </w:p>
        </w:tc>
      </w:tr>
      <w:tr w:rsidR="00DD42F3" w:rsidRPr="000072FB" w:rsidTr="003A3C79">
        <w:trPr>
          <w:trHeight w:val="300"/>
        </w:trPr>
        <w:tc>
          <w:tcPr>
            <w:tcW w:w="15559" w:type="dxa"/>
            <w:gridSpan w:val="17"/>
            <w:noWrap/>
            <w:hideMark/>
          </w:tcPr>
          <w:p w:rsidR="00DD42F3" w:rsidRPr="000072FB" w:rsidRDefault="00DD42F3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</w:tr>
      <w:tr w:rsidR="00F61BA7" w:rsidRPr="000072FB" w:rsidTr="006D02C9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5" w:history="1">
              <w:r w:rsidRPr="006D02C9">
                <w:rPr>
                  <w:rStyle w:val="a3"/>
                  <w:rFonts w:ascii="Times New Roman" w:hAnsi="Times New Roman" w:cs="Times New Roman"/>
                  <w:sz w:val="20"/>
                </w:rPr>
                <w:t>Акционерное общество "ПОЛИЭФ"</w:t>
              </w:r>
            </w:hyperlink>
          </w:p>
        </w:tc>
        <w:tc>
          <w:tcPr>
            <w:tcW w:w="1291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 xml:space="preserve">258005638    </w:t>
            </w:r>
          </w:p>
        </w:tc>
        <w:tc>
          <w:tcPr>
            <w:tcW w:w="1900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02C9">
              <w:rPr>
                <w:rFonts w:ascii="Times New Roman" w:hAnsi="Times New Roman" w:cs="Times New Roman"/>
                <w:sz w:val="20"/>
              </w:rPr>
              <w:t>453430, Приволжский ФО, Республика Башкортостан, г. Благовещенск, ул. Социалистическая, д. 71</w:t>
            </w:r>
            <w:proofErr w:type="gramEnd"/>
          </w:p>
        </w:tc>
        <w:tc>
          <w:tcPr>
            <w:tcW w:w="1487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10.11-12.11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Pr="006D02C9" w:rsidRDefault="006D02C9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6D02C9" w:rsidRDefault="006D02C9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Республика Башкортостан, г. Благовещенск, ул. Социалистическая, д. 71</w:t>
            </w:r>
          </w:p>
        </w:tc>
      </w:tr>
      <w:tr w:rsidR="00F61BA7" w:rsidRPr="000072FB" w:rsidTr="00AB05BF">
        <w:trPr>
          <w:trHeight w:val="300"/>
        </w:trPr>
        <w:tc>
          <w:tcPr>
            <w:tcW w:w="9822" w:type="dxa"/>
            <w:gridSpan w:val="14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753" w:type="dxa"/>
            <w:gridSpan w:val="2"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</w:p>
        </w:tc>
      </w:tr>
      <w:tr w:rsidR="00F61BA7" w:rsidRPr="000072FB" w:rsidTr="006D02C9">
        <w:trPr>
          <w:trHeight w:val="1800"/>
        </w:trPr>
        <w:tc>
          <w:tcPr>
            <w:tcW w:w="534" w:type="dxa"/>
            <w:gridSpan w:val="2"/>
            <w:noWrap/>
            <w:hideMark/>
          </w:tcPr>
          <w:p w:rsidR="00F61BA7" w:rsidRPr="000072FB" w:rsidRDefault="00F61BA7" w:rsidP="00DA0AF4">
            <w:pPr>
              <w:rPr>
                <w:rFonts w:ascii="Times New Roman" w:hAnsi="Times New Roman" w:cs="Times New Roman"/>
              </w:rPr>
            </w:pPr>
            <w:r w:rsidRPr="000072F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9" w:type="dxa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hyperlink r:id="rId36" w:history="1">
              <w:r w:rsidRPr="006D02C9">
                <w:rPr>
                  <w:rStyle w:val="a3"/>
                  <w:rFonts w:ascii="Times New Roman" w:hAnsi="Times New Roman" w:cs="Times New Roman"/>
                  <w:sz w:val="20"/>
                </w:rPr>
                <w:t>Краевое государственное бюджетное учреждение «Аналитический центр»</w:t>
              </w:r>
            </w:hyperlink>
          </w:p>
        </w:tc>
        <w:tc>
          <w:tcPr>
            <w:tcW w:w="1291" w:type="dxa"/>
            <w:gridSpan w:val="2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 xml:space="preserve">5902292752    </w:t>
            </w:r>
          </w:p>
        </w:tc>
        <w:tc>
          <w:tcPr>
            <w:tcW w:w="1900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02C9">
              <w:rPr>
                <w:rFonts w:ascii="Times New Roman" w:hAnsi="Times New Roman" w:cs="Times New Roman"/>
                <w:sz w:val="20"/>
              </w:rPr>
              <w:t>614000, Приволжский ФО, Пермский край, г. Пермь, ул. Попова, д. 11</w:t>
            </w:r>
            <w:proofErr w:type="gramEnd"/>
          </w:p>
        </w:tc>
        <w:tc>
          <w:tcPr>
            <w:tcW w:w="1487" w:type="dxa"/>
            <w:gridSpan w:val="2"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значительный</w:t>
            </w:r>
          </w:p>
        </w:tc>
        <w:tc>
          <w:tcPr>
            <w:tcW w:w="1250" w:type="dxa"/>
            <w:gridSpan w:val="3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14.12-16.12</w:t>
            </w:r>
          </w:p>
        </w:tc>
        <w:tc>
          <w:tcPr>
            <w:tcW w:w="951" w:type="dxa"/>
            <w:gridSpan w:val="2"/>
            <w:noWrap/>
            <w:hideMark/>
          </w:tcPr>
          <w:p w:rsidR="00F61BA7" w:rsidRPr="006D02C9" w:rsidRDefault="00F61BA7" w:rsidP="00DA0AF4">
            <w:pPr>
              <w:rPr>
                <w:rFonts w:ascii="Times New Roman" w:hAnsi="Times New Roman" w:cs="Times New Roman"/>
                <w:sz w:val="20"/>
              </w:rPr>
            </w:pPr>
            <w:r w:rsidRPr="006D02C9">
              <w:rPr>
                <w:rFonts w:ascii="Times New Roman" w:hAnsi="Times New Roman" w:cs="Times New Roman"/>
                <w:sz w:val="20"/>
              </w:rPr>
              <w:t>3 дня</w:t>
            </w:r>
          </w:p>
        </w:tc>
        <w:tc>
          <w:tcPr>
            <w:tcW w:w="3753" w:type="dxa"/>
            <w:gridSpan w:val="2"/>
          </w:tcPr>
          <w:p w:rsidR="00F61BA7" w:rsidRDefault="00A35976" w:rsidP="00DA0AF4">
            <w:pPr>
              <w:rPr>
                <w:rFonts w:ascii="Times New Roman" w:hAnsi="Times New Roman" w:cs="Times New Roman"/>
                <w:sz w:val="18"/>
              </w:rPr>
            </w:pPr>
            <w:r w:rsidRPr="00A35976">
              <w:rPr>
                <w:rFonts w:ascii="Times New Roman" w:hAnsi="Times New Roman" w:cs="Times New Roman"/>
                <w:sz w:val="18"/>
              </w:rPr>
              <w:t>1)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3597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почв,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35976" w:rsidRDefault="00A35976" w:rsidP="00DA0AF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2) </w:t>
            </w:r>
            <w:r w:rsidRPr="00A35976">
              <w:rPr>
                <w:rFonts w:ascii="Times New Roman" w:hAnsi="Times New Roman" w:cs="Times New Roman"/>
                <w:sz w:val="18"/>
              </w:rPr>
              <w:t xml:space="preserve">Проведение наблюдений за состоянием окружающей среды, физическими и химическими процессами, происходящими в </w:t>
            </w:r>
            <w:r w:rsidRPr="00A35976">
              <w:rPr>
                <w:rFonts w:ascii="Times New Roman" w:hAnsi="Times New Roman" w:cs="Times New Roman"/>
                <w:sz w:val="18"/>
              </w:rPr>
              <w:lastRenderedPageBreak/>
              <w:t>окружающей среде, для определения уровня химического загрязнения атмосферного воздуха,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</w:p>
          <w:p w:rsidR="00A35976" w:rsidRPr="006D02C9" w:rsidRDefault="00A35976" w:rsidP="00DA0AF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3) </w:t>
            </w:r>
            <w:r w:rsidRPr="00A35976">
              <w:rPr>
                <w:rFonts w:ascii="Times New Roman" w:hAnsi="Times New Roman" w:cs="Times New Roman"/>
                <w:sz w:val="18"/>
              </w:rPr>
              <w:t>Проведение наблюдений за состоянием окружающей среды, физическими и химическими процессами, происходящими в окружающей среде, для определения уровня химического загрязнения водных объектов (в том числе по гидробиологическим показателям), сбор, обработка, хранение, предоставление и распространение информации и информационной продукции, полученной в результате проведения указанных наблюдений</w:t>
            </w:r>
          </w:p>
        </w:tc>
        <w:tc>
          <w:tcPr>
            <w:tcW w:w="1984" w:type="dxa"/>
          </w:tcPr>
          <w:p w:rsidR="00F61BA7" w:rsidRPr="006D02C9" w:rsidRDefault="00A35976" w:rsidP="00DA0AF4">
            <w:pPr>
              <w:rPr>
                <w:rFonts w:ascii="Times New Roman" w:hAnsi="Times New Roman" w:cs="Times New Roman"/>
                <w:sz w:val="20"/>
              </w:rPr>
            </w:pPr>
            <w:r w:rsidRPr="00A35976">
              <w:rPr>
                <w:rFonts w:ascii="Times New Roman" w:hAnsi="Times New Roman" w:cs="Times New Roman"/>
                <w:sz w:val="20"/>
              </w:rPr>
              <w:lastRenderedPageBreak/>
              <w:t>Пермский</w:t>
            </w:r>
            <w:r>
              <w:rPr>
                <w:rFonts w:ascii="Times New Roman" w:hAnsi="Times New Roman" w:cs="Times New Roman"/>
                <w:sz w:val="20"/>
              </w:rPr>
              <w:t xml:space="preserve"> край</w:t>
            </w:r>
            <w:bookmarkStart w:id="0" w:name="_GoBack"/>
            <w:bookmarkEnd w:id="0"/>
            <w:r w:rsidRPr="00A35976">
              <w:rPr>
                <w:rFonts w:ascii="Times New Roman" w:hAnsi="Times New Roman" w:cs="Times New Roman"/>
                <w:sz w:val="20"/>
              </w:rPr>
              <w:t>, г. Пермь, ул. Попова, д. 11, помещение/офис 213</w:t>
            </w:r>
          </w:p>
        </w:tc>
      </w:tr>
    </w:tbl>
    <w:p w:rsidR="002B55FD" w:rsidRPr="000072FB" w:rsidRDefault="002B55FD">
      <w:pPr>
        <w:rPr>
          <w:rFonts w:ascii="Times New Roman" w:hAnsi="Times New Roman" w:cs="Times New Roman"/>
        </w:rPr>
      </w:pPr>
    </w:p>
    <w:sectPr w:rsidR="002B55FD" w:rsidRPr="000072FB" w:rsidSect="00F61B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233"/>
    <w:multiLevelType w:val="hybridMultilevel"/>
    <w:tmpl w:val="5502C9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438EF"/>
    <w:multiLevelType w:val="hybridMultilevel"/>
    <w:tmpl w:val="633419C0"/>
    <w:lvl w:ilvl="0" w:tplc="1E1EC8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F775C"/>
    <w:multiLevelType w:val="hybridMultilevel"/>
    <w:tmpl w:val="8C18E0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B05B56"/>
    <w:multiLevelType w:val="hybridMultilevel"/>
    <w:tmpl w:val="ED602BCE"/>
    <w:lvl w:ilvl="0" w:tplc="D914735C">
      <w:start w:val="2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737C1B79"/>
    <w:multiLevelType w:val="hybridMultilevel"/>
    <w:tmpl w:val="CADCF20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DC"/>
    <w:rsid w:val="000072FB"/>
    <w:rsid w:val="000F760E"/>
    <w:rsid w:val="00265BDC"/>
    <w:rsid w:val="00267FE7"/>
    <w:rsid w:val="002B55FD"/>
    <w:rsid w:val="00350117"/>
    <w:rsid w:val="00390523"/>
    <w:rsid w:val="003C6FBE"/>
    <w:rsid w:val="00414475"/>
    <w:rsid w:val="004A6CF2"/>
    <w:rsid w:val="00557F45"/>
    <w:rsid w:val="005A558F"/>
    <w:rsid w:val="006D02C9"/>
    <w:rsid w:val="006F7DD3"/>
    <w:rsid w:val="00756539"/>
    <w:rsid w:val="007667BD"/>
    <w:rsid w:val="007C14F0"/>
    <w:rsid w:val="00805338"/>
    <w:rsid w:val="009F4B8B"/>
    <w:rsid w:val="00A12B7E"/>
    <w:rsid w:val="00A35976"/>
    <w:rsid w:val="00A8252A"/>
    <w:rsid w:val="00AB05BF"/>
    <w:rsid w:val="00AE3D58"/>
    <w:rsid w:val="00B70ADC"/>
    <w:rsid w:val="00BD67C8"/>
    <w:rsid w:val="00BF1266"/>
    <w:rsid w:val="00C113E6"/>
    <w:rsid w:val="00C9237C"/>
    <w:rsid w:val="00CF474E"/>
    <w:rsid w:val="00DA0AF4"/>
    <w:rsid w:val="00DC11F9"/>
    <w:rsid w:val="00DD42F3"/>
    <w:rsid w:val="00E22E71"/>
    <w:rsid w:val="00E92903"/>
    <w:rsid w:val="00F26279"/>
    <w:rsid w:val="00F61BA7"/>
    <w:rsid w:val="00F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BDC"/>
    <w:rPr>
      <w:color w:val="0000FF"/>
      <w:u w:val="single"/>
    </w:rPr>
  </w:style>
  <w:style w:type="table" w:styleId="a4">
    <w:name w:val="Table Grid"/>
    <w:basedOn w:val="a1"/>
    <w:uiPriority w:val="59"/>
    <w:rsid w:val="0026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F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61BA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5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BDC"/>
    <w:rPr>
      <w:color w:val="0000FF"/>
      <w:u w:val="single"/>
    </w:rPr>
  </w:style>
  <w:style w:type="table" w:styleId="a4">
    <w:name w:val="Table Grid"/>
    <w:basedOn w:val="a1"/>
    <w:uiPriority w:val="59"/>
    <w:rsid w:val="00265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F4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61BA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5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eorf.gov.ru/licenses/card?id=6fe606ba-52fa-4881-a5d6-d5c35f708b0b" TargetMode="External"/><Relationship Id="rId13" Type="http://schemas.openxmlformats.org/officeDocument/2006/relationships/hyperlink" Target="https://www.meteorf.gov.ru/licenses/card?id=19b9a184-b626-4a6d-815d-dfec608f235e" TargetMode="External"/><Relationship Id="rId18" Type="http://schemas.openxmlformats.org/officeDocument/2006/relationships/hyperlink" Target="http://www.meteorf.ru/licenses/card?id=1c35a0be-069c-4dfc-b766-4444afa3ee54" TargetMode="External"/><Relationship Id="rId26" Type="http://schemas.openxmlformats.org/officeDocument/2006/relationships/hyperlink" Target="https://www.meteorf.gov.ru/licenses/card?id=10cbf8fa-4d92-432f-9670-6d6fd321dcb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eteorf.gov.ru/licenses/card?id=0310dfe9-0eac-4be2-99a1-c0f123cfbf21" TargetMode="External"/><Relationship Id="rId34" Type="http://schemas.openxmlformats.org/officeDocument/2006/relationships/hyperlink" Target="https://www.meteorf.gov.ru/licenses/card?id=427e67ed-b65c-44a3-9f6d-d27e1effffc7" TargetMode="External"/><Relationship Id="rId7" Type="http://schemas.openxmlformats.org/officeDocument/2006/relationships/hyperlink" Target="https://www.meteorf.gov.ru/licenses/card?id=c587c1a9-529c-40eb-ae77-32455d92f22d" TargetMode="External"/><Relationship Id="rId12" Type="http://schemas.openxmlformats.org/officeDocument/2006/relationships/hyperlink" Target="https://www.meteorf.gov.ru/licenses/card?id=4de86814-f189-433f-9bef-01882d1037fa" TargetMode="External"/><Relationship Id="rId17" Type="http://schemas.openxmlformats.org/officeDocument/2006/relationships/hyperlink" Target="https://www.meteorf.gov.ru/licenses/card?id=c043e2a9-2749-416f-9ea5-7c77dc998de3" TargetMode="External"/><Relationship Id="rId25" Type="http://schemas.openxmlformats.org/officeDocument/2006/relationships/hyperlink" Target="https://www.meteorf.gov.ru/licenses/card?id=ead17f12-7703-46cc-a26d-7f62dda4b3cc" TargetMode="External"/><Relationship Id="rId33" Type="http://schemas.openxmlformats.org/officeDocument/2006/relationships/hyperlink" Target="https://www.meteorf.gov.ru/licenses/card?id=4ba38b59-8bfb-4510-8296-60e55fe0056d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teorf.gov.ru/licenses/card?id=8c608207-234a-43d8-a37e-3fc1a094c178" TargetMode="External"/><Relationship Id="rId20" Type="http://schemas.openxmlformats.org/officeDocument/2006/relationships/hyperlink" Target="https://www.meteorf.gov.ru/licenses/card?id=581ed12c-56b5-4ad8-9fe6-efd14f2c6a4a" TargetMode="External"/><Relationship Id="rId29" Type="http://schemas.openxmlformats.org/officeDocument/2006/relationships/hyperlink" Target="https://www.meteorf.gov.ru/licenses/card?id=a202bd2f-66ba-4905-af1c-e03d87f8c9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teorf.gov.ru/licenses/card?id=900437ff-5d07-4551-850f-f3dc0d8b7384" TargetMode="External"/><Relationship Id="rId11" Type="http://schemas.openxmlformats.org/officeDocument/2006/relationships/hyperlink" Target="https://www.meteorf.gov.ru/licenses/card?id=ef636f9e-52e6-45a2-b730-954a4f343011" TargetMode="External"/><Relationship Id="rId24" Type="http://schemas.openxmlformats.org/officeDocument/2006/relationships/hyperlink" Target="https://www.meteorf.gov.ru/licenses/card?id=f83c603f-6bed-4b1a-9423-1da52031e6cd" TargetMode="External"/><Relationship Id="rId32" Type="http://schemas.openxmlformats.org/officeDocument/2006/relationships/hyperlink" Target="https://www.meteorf.gov.ru/licenses/card?id=035ac251-1100-4d46-af1d-5fc9fb13d13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teorf.gov.ru/licenses/card?id=4f88461f-2fe4-41ab-89af-4519ae0009ab" TargetMode="External"/><Relationship Id="rId23" Type="http://schemas.openxmlformats.org/officeDocument/2006/relationships/hyperlink" Target="https://www.meteorf.gov.ru/licenses/card?id=a93ca947-d612-4e54-9b91-ce91d4225551" TargetMode="External"/><Relationship Id="rId28" Type="http://schemas.openxmlformats.org/officeDocument/2006/relationships/hyperlink" Target="https://www.meteorf.gov.ru/licenses/card?id=770a361a-5cf7-4102-8cae-71289add3652" TargetMode="External"/><Relationship Id="rId36" Type="http://schemas.openxmlformats.org/officeDocument/2006/relationships/hyperlink" Target="https://www.meteorf.gov.ru/licenses/card?id=b3d9a975-5bf8-42aa-b921-14ece80b5eec" TargetMode="External"/><Relationship Id="rId10" Type="http://schemas.openxmlformats.org/officeDocument/2006/relationships/hyperlink" Target="https://www.meteorf.gov.ru/licenses/card?id=f3ca04b1-6370-48ba-9673-eaef1a834081" TargetMode="External"/><Relationship Id="rId19" Type="http://schemas.openxmlformats.org/officeDocument/2006/relationships/hyperlink" Target="http://www.meteorf.ru/licenses/card?id=3653596f-0357-4df4-8ad2-c172ce3d0e5f" TargetMode="External"/><Relationship Id="rId31" Type="http://schemas.openxmlformats.org/officeDocument/2006/relationships/hyperlink" Target="http://www.meteorf.ru/licenses/card?id=254d8bf0-fcfb-4726-a840-f20e3e55e9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eorf.gov.ru/licenses/card?id=3bcdde15-9dfd-4671-90b9-9b1dd9da550c" TargetMode="External"/><Relationship Id="rId14" Type="http://schemas.openxmlformats.org/officeDocument/2006/relationships/hyperlink" Target="https://www.meteorf.gov.ru/licenses/card?id=247017aa-066b-4479-801a-415e9bfd82b5" TargetMode="External"/><Relationship Id="rId22" Type="http://schemas.openxmlformats.org/officeDocument/2006/relationships/hyperlink" Target="https://www.meteorf.gov.ru/licenses/card?id=b6a11cbe-57e9-4d4c-b695-adcc5b5aeb9c" TargetMode="External"/><Relationship Id="rId27" Type="http://schemas.openxmlformats.org/officeDocument/2006/relationships/hyperlink" Target="https://www.meteorf.gov.ru/licenses/card?id=b989e7bd-bd3e-441e-bcbf-3a4c6480785b" TargetMode="External"/><Relationship Id="rId30" Type="http://schemas.openxmlformats.org/officeDocument/2006/relationships/hyperlink" Target="https://www.meteorf.gov.ru/licenses/card?id=f45b11a6-a603-425a-bf42-da0b1b16f864" TargetMode="External"/><Relationship Id="rId35" Type="http://schemas.openxmlformats.org/officeDocument/2006/relationships/hyperlink" Target="https://www.meteorf.gov.ru/licenses/card?id=2fe1a007-55af-4dc6-b259-ab3c27bd9d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17</Pages>
  <Words>5367</Words>
  <Characters>30593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OGMO</dc:creator>
  <cp:lastModifiedBy>Ирина</cp:lastModifiedBy>
  <cp:revision>24</cp:revision>
  <cp:lastPrinted>2025-12-15T10:20:00Z</cp:lastPrinted>
  <dcterms:created xsi:type="dcterms:W3CDTF">2025-12-15T08:41:00Z</dcterms:created>
  <dcterms:modified xsi:type="dcterms:W3CDTF">2025-12-18T08:01:00Z</dcterms:modified>
</cp:coreProperties>
</file>